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A58B4E0">
      <w:pPr>
        <w:jc w:val="center"/>
        <w:rPr>
          <w:rFonts w:hint="default" w:ascii="Arial" w:hAnsi="Arial" w:cs="Arial"/>
          <w:color w:val="auto"/>
          <w:sz w:val="64"/>
          <w:szCs w:val="64"/>
          <w:lang w:val="en-US" w:eastAsia="zh-CN"/>
        </w:rPr>
      </w:pPr>
    </w:p>
    <w:p w14:paraId="5155405C">
      <w:pPr>
        <w:jc w:val="center"/>
        <w:rPr>
          <w:rFonts w:hint="default" w:ascii="Arial" w:hAnsi="Arial" w:cs="Arial"/>
          <w:color w:val="auto"/>
          <w:sz w:val="64"/>
          <w:szCs w:val="64"/>
          <w:lang w:val="en-US" w:eastAsia="zh-CN"/>
        </w:rPr>
      </w:pPr>
    </w:p>
    <w:p w14:paraId="04031773">
      <w:pPr>
        <w:jc w:val="center"/>
        <w:rPr>
          <w:rFonts w:hint="default" w:ascii="Arial" w:hAnsi="Arial" w:cs="Arial"/>
          <w:color w:val="auto"/>
          <w:sz w:val="64"/>
          <w:szCs w:val="64"/>
          <w:lang w:val="en-US" w:eastAsia="zh-CN"/>
        </w:rPr>
      </w:pPr>
    </w:p>
    <w:p w14:paraId="716AEADC">
      <w:pPr>
        <w:jc w:val="center"/>
        <w:rPr>
          <w:rFonts w:hint="default" w:ascii="Arial" w:hAnsi="Arial" w:cs="Arial"/>
          <w:color w:val="auto"/>
          <w:sz w:val="64"/>
          <w:szCs w:val="64"/>
          <w:lang w:val="en-US" w:eastAsia="zh-CN"/>
        </w:rPr>
      </w:pPr>
    </w:p>
    <w:p w14:paraId="470BED4C">
      <w:pPr>
        <w:jc w:val="center"/>
        <w:outlineLvl w:val="9"/>
        <w:rPr>
          <w:rFonts w:hint="default" w:ascii="Arial" w:hAnsi="Arial" w:cs="Arial"/>
          <w:b/>
          <w:bCs/>
          <w:color w:val="4874CB" w:themeColor="accent1"/>
          <w:sz w:val="64"/>
          <w:szCs w:val="64"/>
          <w:lang w:val="en-US" w:eastAsia="zh-CN"/>
          <w14:textFill>
            <w14:solidFill>
              <w14:schemeClr w14:val="accent1"/>
            </w14:solidFill>
          </w14:textFill>
        </w:rPr>
      </w:pPr>
      <w:r>
        <w:rPr>
          <w:rFonts w:hint="eastAsia" w:ascii="Arial" w:hAnsi="Arial" w:cs="Arial"/>
          <w:b/>
          <w:bCs/>
          <w:color w:val="4874CB" w:themeColor="accent1"/>
          <w:sz w:val="64"/>
          <w:szCs w:val="64"/>
          <w:lang w:val="en-US" w:eastAsia="zh-CN"/>
          <w14:textFill>
            <w14:solidFill>
              <w14:schemeClr w14:val="accent1"/>
            </w14:solidFill>
          </w14:textFill>
        </w:rPr>
        <w:t>iConvNet Application</w:t>
      </w:r>
      <w:r>
        <w:rPr>
          <w:rFonts w:hint="default" w:ascii="Arial" w:hAnsi="Arial" w:cs="Arial"/>
          <w:b/>
          <w:bCs/>
          <w:color w:val="4874CB" w:themeColor="accent1"/>
          <w:sz w:val="64"/>
          <w:szCs w:val="64"/>
          <w:lang w:val="en-US" w:eastAsia="zh-CN"/>
          <w14:textFill>
            <w14:solidFill>
              <w14:schemeClr w14:val="accent1"/>
            </w14:solidFill>
          </w14:textFill>
        </w:rPr>
        <w:t xml:space="preserve"> </w:t>
      </w:r>
    </w:p>
    <w:p w14:paraId="1C1DFCE8">
      <w:pPr>
        <w:jc w:val="both"/>
        <w:outlineLvl w:val="9"/>
        <w:rPr>
          <w:rFonts w:hint="eastAsia" w:ascii="Arial" w:hAnsi="Arial" w:cs="Arial"/>
          <w:b/>
          <w:bCs/>
          <w:color w:val="auto"/>
          <w:sz w:val="64"/>
          <w:szCs w:val="64"/>
          <w:lang w:val="en-US" w:eastAsia="zh-CN"/>
        </w:rPr>
      </w:pPr>
      <w:bookmarkStart w:id="0" w:name="_Toc2523"/>
    </w:p>
    <w:p w14:paraId="3DBBB3ED">
      <w:pPr>
        <w:jc w:val="center"/>
        <w:outlineLvl w:val="9"/>
        <w:rPr>
          <w:rFonts w:hint="eastAsia" w:ascii="Arial" w:hAnsi="Arial" w:cs="Arial"/>
          <w:b/>
          <w:bCs/>
          <w:color w:val="auto"/>
          <w:sz w:val="52"/>
          <w:szCs w:val="52"/>
          <w:lang w:val="en-US" w:eastAsia="zh-CN"/>
        </w:rPr>
      </w:pPr>
      <w:r>
        <w:rPr>
          <w:rFonts w:hint="default" w:ascii="Arial" w:hAnsi="Arial" w:cs="Arial"/>
          <w:b/>
          <w:bCs/>
          <w:color w:val="auto"/>
          <w:sz w:val="52"/>
          <w:szCs w:val="52"/>
          <w:lang w:val="en-US" w:eastAsia="zh-CN"/>
        </w:rPr>
        <w:t>User Manual</w:t>
      </w:r>
      <w:r>
        <w:rPr>
          <w:rFonts w:hint="eastAsia" w:ascii="Arial" w:hAnsi="Arial" w:cs="Arial"/>
          <w:b/>
          <w:bCs/>
          <w:color w:val="auto"/>
          <w:sz w:val="52"/>
          <w:szCs w:val="52"/>
          <w:lang w:val="en-US" w:eastAsia="zh-CN"/>
        </w:rPr>
        <w:t>（Full Screen Device）</w:t>
      </w:r>
    </w:p>
    <w:p w14:paraId="05785244">
      <w:pPr>
        <w:jc w:val="center"/>
        <w:outlineLvl w:val="9"/>
        <w:rPr>
          <w:rFonts w:hint="default" w:ascii="Arial" w:hAnsi="Arial" w:cs="Arial"/>
          <w:b/>
          <w:bCs/>
          <w:color w:val="auto"/>
          <w:sz w:val="56"/>
          <w:szCs w:val="56"/>
          <w:lang w:val="en-US" w:eastAsia="zh-CN"/>
        </w:rPr>
      </w:pPr>
    </w:p>
    <w:bookmarkEnd w:id="0"/>
    <w:p w14:paraId="3585C091">
      <w:pPr>
        <w:jc w:val="center"/>
        <w:rPr>
          <w:rFonts w:hint="default" w:ascii="Arial" w:hAnsi="Arial" w:cs="Arial"/>
          <w:color w:val="auto"/>
          <w:lang w:val="en-US" w:eastAsia="zh-CN"/>
        </w:rPr>
      </w:pPr>
    </w:p>
    <w:p w14:paraId="4123ACFB">
      <w:pPr>
        <w:jc w:val="center"/>
        <w:rPr>
          <w:rFonts w:hint="default" w:ascii="Arial" w:hAnsi="Arial" w:cs="Arial"/>
          <w:color w:val="auto"/>
          <w:lang w:val="en-US" w:eastAsia="zh-CN"/>
        </w:rPr>
      </w:pPr>
    </w:p>
    <w:p w14:paraId="6C707851">
      <w:pPr>
        <w:jc w:val="center"/>
        <w:rPr>
          <w:rFonts w:hint="default" w:ascii="Arial" w:hAnsi="Arial" w:cs="Arial"/>
          <w:color w:val="auto"/>
          <w:lang w:val="en-US" w:eastAsia="zh-CN"/>
        </w:rPr>
      </w:pPr>
    </w:p>
    <w:p w14:paraId="40E8A784">
      <w:pPr>
        <w:jc w:val="center"/>
        <w:rPr>
          <w:rFonts w:hint="default" w:ascii="Arial" w:hAnsi="Arial" w:cs="Arial"/>
          <w:color w:val="auto"/>
          <w:lang w:val="en-US" w:eastAsia="zh-CN"/>
        </w:rPr>
      </w:pPr>
    </w:p>
    <w:p w14:paraId="0342C63D">
      <w:pPr>
        <w:jc w:val="center"/>
        <w:rPr>
          <w:rFonts w:hint="default" w:ascii="Arial" w:hAnsi="Arial" w:cs="Arial"/>
          <w:color w:val="auto"/>
          <w:lang w:val="en-US" w:eastAsia="zh-CN"/>
        </w:rPr>
      </w:pPr>
    </w:p>
    <w:p w14:paraId="7E98EECA">
      <w:pPr>
        <w:jc w:val="center"/>
        <w:rPr>
          <w:rFonts w:hint="default" w:ascii="Arial" w:hAnsi="Arial" w:cs="Arial"/>
          <w:color w:val="auto"/>
          <w:lang w:val="en-US" w:eastAsia="zh-CN"/>
        </w:rPr>
      </w:pPr>
    </w:p>
    <w:p w14:paraId="072A33E6">
      <w:pPr>
        <w:jc w:val="center"/>
        <w:rPr>
          <w:rFonts w:hint="default" w:ascii="Arial" w:hAnsi="Arial" w:cs="Arial"/>
          <w:color w:val="auto"/>
          <w:lang w:val="en-US" w:eastAsia="zh-CN"/>
        </w:rPr>
      </w:pPr>
    </w:p>
    <w:p w14:paraId="03343156">
      <w:pPr>
        <w:jc w:val="center"/>
        <w:rPr>
          <w:rFonts w:hint="default" w:ascii="Arial" w:hAnsi="Arial" w:cs="Arial"/>
          <w:color w:val="auto"/>
          <w:lang w:val="en-US" w:eastAsia="zh-CN"/>
        </w:rPr>
      </w:pPr>
    </w:p>
    <w:p w14:paraId="78D2211F">
      <w:pPr>
        <w:jc w:val="center"/>
        <w:rPr>
          <w:rFonts w:hint="default" w:ascii="Arial" w:hAnsi="Arial" w:cs="Arial"/>
          <w:color w:val="auto"/>
          <w:lang w:val="en-US" w:eastAsia="zh-CN"/>
        </w:rPr>
      </w:pPr>
    </w:p>
    <w:p w14:paraId="0AF5AAFA">
      <w:pPr>
        <w:jc w:val="center"/>
        <w:rPr>
          <w:rFonts w:hint="default" w:ascii="Arial" w:hAnsi="Arial" w:cs="Arial"/>
          <w:color w:val="auto"/>
          <w:lang w:val="en-US" w:eastAsia="zh-CN"/>
        </w:rPr>
      </w:pPr>
    </w:p>
    <w:p w14:paraId="074F873C">
      <w:pPr>
        <w:jc w:val="center"/>
        <w:rPr>
          <w:rFonts w:hint="default" w:ascii="Arial" w:hAnsi="Arial" w:cs="Arial"/>
          <w:color w:val="auto"/>
          <w:lang w:val="en-US" w:eastAsia="zh-CN"/>
        </w:rPr>
        <w:sectPr>
          <w:headerReference r:id="rId3" w:type="default"/>
          <w:pgSz w:w="11906" w:h="16838"/>
          <w:pgMar w:top="1440" w:right="1800" w:bottom="1440" w:left="1800" w:header="851" w:footer="992" w:gutter="0"/>
          <w:pgNumType w:fmt="decimal"/>
          <w:cols w:space="425" w:num="1"/>
          <w:docGrid w:type="lines" w:linePitch="312" w:charSpace="0"/>
        </w:sectPr>
      </w:pPr>
    </w:p>
    <w:p w14:paraId="15E0CFD2">
      <w:pPr>
        <w:pStyle w:val="11"/>
        <w:keepNext w:val="0"/>
        <w:keepLines w:val="0"/>
        <w:pageBreakBefore w:val="0"/>
        <w:widowControl/>
        <w:suppressLineNumbers w:val="0"/>
        <w:kinsoku/>
        <w:wordWrap/>
        <w:overflowPunct/>
        <w:topLinePunct w:val="0"/>
        <w:autoSpaceDE/>
        <w:autoSpaceDN/>
        <w:bidi w:val="0"/>
        <w:adjustRightInd/>
        <w:snapToGrid/>
        <w:spacing w:line="360" w:lineRule="auto"/>
        <w:textAlignment w:val="auto"/>
        <w:rPr>
          <w:sz w:val="21"/>
          <w:szCs w:val="21"/>
        </w:rPr>
      </w:pPr>
      <w:r>
        <w:rPr>
          <w:rStyle w:val="15"/>
          <w:rFonts w:hint="default" w:ascii="Impact" w:hAnsi="Impact" w:eastAsia="宋体" w:cs="Impact"/>
          <w:b w:val="0"/>
          <w:bCs/>
          <w:color w:val="4874CB" w:themeColor="accent1"/>
          <w:sz w:val="36"/>
          <w:szCs w:val="36"/>
          <w14:textFill>
            <w14:solidFill>
              <w14:schemeClr w14:val="accent1"/>
            </w14:solidFill>
          </w14:textFill>
        </w:rPr>
        <w:t>Copyright Information</w:t>
      </w:r>
      <w:r>
        <w:rPr>
          <w:rStyle w:val="15"/>
          <w:rFonts w:hint="default" w:ascii="Impact" w:hAnsi="Impact" w:eastAsia="宋体" w:cs="Impact"/>
          <w:b w:val="0"/>
          <w:bCs/>
          <w:sz w:val="36"/>
          <w:szCs w:val="36"/>
        </w:rPr>
        <w:br w:type="textWrapping"/>
      </w:r>
      <w:r>
        <w:rPr>
          <w:rFonts w:hint="eastAsia"/>
          <w:sz w:val="24"/>
          <w:szCs w:val="24"/>
          <w:lang w:val="en-US" w:eastAsia="zh-CN"/>
        </w:rPr>
        <w:t>iC</w:t>
      </w:r>
      <w:r>
        <w:rPr>
          <w:sz w:val="24"/>
          <w:szCs w:val="24"/>
        </w:rPr>
        <w:t>onvnet is a trademark or registered trademark of ICONVNET TECHNOLOGY PTE. LTD. (“iConvNet”) in Singapore and other countries and/or regions. Our company holds ownership rights only to its own trademarks and product names. Other trademarks and product names mentioned in this manual are the property of their respective owners.</w:t>
      </w:r>
      <w:r>
        <w:rPr>
          <w:sz w:val="24"/>
          <w:szCs w:val="24"/>
        </w:rPr>
        <w:br w:type="textWrapping"/>
      </w:r>
      <w:r>
        <w:rPr>
          <w:sz w:val="24"/>
          <w:szCs w:val="24"/>
        </w:rPr>
        <w:t>The products described in this manual may include computer programs stored in memory or other media. Our company’s proprietary rights to such programs are protected by the laws of Singapore, other countries, and relevant international laws. The purchase of this product does not grant the purchaser any rights, express or implied, to such computer programs. Without prior written authorization from our company, no enterprise, organization, or individual may copy, modify, distribute, decompile, or reverse-engineer any computer program in any form.</w:t>
      </w:r>
    </w:p>
    <w:p w14:paraId="1D80C799">
      <w:pPr>
        <w:pStyle w:val="11"/>
        <w:keepNext w:val="0"/>
        <w:keepLines w:val="0"/>
        <w:pageBreakBefore w:val="0"/>
        <w:widowControl/>
        <w:suppressLineNumbers w:val="0"/>
        <w:kinsoku/>
        <w:wordWrap/>
        <w:overflowPunct/>
        <w:topLinePunct w:val="0"/>
        <w:autoSpaceDE/>
        <w:autoSpaceDN/>
        <w:bidi w:val="0"/>
        <w:adjustRightInd/>
        <w:snapToGrid/>
        <w:spacing w:line="360" w:lineRule="auto"/>
        <w:textAlignment w:val="auto"/>
        <w:rPr>
          <w:rFonts w:hint="default" w:ascii="Arial" w:hAnsi="Arial" w:cs="Arial"/>
          <w:color w:val="auto"/>
          <w:sz w:val="24"/>
          <w:szCs w:val="24"/>
          <w:lang w:val="en-US" w:eastAsia="zh-CN"/>
        </w:rPr>
      </w:pPr>
      <w:r>
        <w:rPr>
          <w:rStyle w:val="15"/>
          <w:rFonts w:hint="default" w:ascii="Impact" w:hAnsi="Impact" w:cs="Impact"/>
          <w:b w:val="0"/>
          <w:bCs/>
          <w:color w:val="4874CB" w:themeColor="accent1"/>
          <w:sz w:val="36"/>
          <w:szCs w:val="36"/>
          <w14:textFill>
            <w14:solidFill>
              <w14:schemeClr w14:val="accent1"/>
            </w14:solidFill>
          </w14:textFill>
        </w:rPr>
        <w:t>Disclaimer</w:t>
      </w:r>
      <w:r>
        <w:rPr>
          <w:rFonts w:hint="default" w:ascii="Impact" w:hAnsi="Impact" w:cs="Impact"/>
          <w:b w:val="0"/>
          <w:bCs/>
          <w:color w:val="4874CB" w:themeColor="accent1"/>
          <w:sz w:val="36"/>
          <w:szCs w:val="36"/>
          <w14:textFill>
            <w14:solidFill>
              <w14:schemeClr w14:val="accent1"/>
            </w14:solidFill>
          </w14:textFill>
        </w:rPr>
        <w:br w:type="textWrapping"/>
      </w:r>
      <w:r>
        <w:rPr>
          <w:sz w:val="24"/>
          <w:szCs w:val="24"/>
        </w:rPr>
        <w:t>Every effort has been made to ensure the accuracy and completeness of the content in this manual; however, our company assumes no responsibility for any errors or omissions that may occur.</w:t>
      </w:r>
      <w:r>
        <w:rPr>
          <w:sz w:val="24"/>
          <w:szCs w:val="24"/>
        </w:rPr>
        <w:br w:type="textWrapping"/>
      </w:r>
      <w:r>
        <w:rPr>
          <w:sz w:val="24"/>
          <w:szCs w:val="24"/>
        </w:rPr>
        <w:t>Due to ongoing technological developments, our company reserves the right to change product designs and specifications without prior notice. This manual may not be copied, modified, translated, or distributed in any form without prior written authorization from our company.</w:t>
      </w:r>
      <w:r>
        <w:rPr>
          <w:sz w:val="24"/>
          <w:szCs w:val="24"/>
        </w:rPr>
        <w:br w:type="textWrapping"/>
      </w:r>
      <w:r>
        <w:rPr>
          <w:sz w:val="24"/>
          <w:szCs w:val="24"/>
        </w:rPr>
        <w:t>Third-party products and content mentioned in this manual are owned by their respective parties, and our company makes no guarantees regarding their accuracy, validity, timeliness, legality, or completeness.</w:t>
      </w:r>
      <w:r>
        <w:rPr>
          <w:sz w:val="24"/>
          <w:szCs w:val="24"/>
        </w:rPr>
        <w:br w:type="textWrapping"/>
      </w:r>
      <w:r>
        <w:rPr>
          <w:sz w:val="24"/>
          <w:szCs w:val="24"/>
        </w:rPr>
        <w:t xml:space="preserve">For more information or suggestions regarding this manual, please visit our website at </w:t>
      </w:r>
      <w:r>
        <w:rPr>
          <w:sz w:val="24"/>
          <w:szCs w:val="24"/>
        </w:rPr>
        <w:fldChar w:fldCharType="begin"/>
      </w:r>
      <w:r>
        <w:rPr>
          <w:sz w:val="24"/>
          <w:szCs w:val="24"/>
        </w:rPr>
        <w:instrText xml:space="preserve"> HYPERLINK "http://www.iconvnet.com/" </w:instrText>
      </w:r>
      <w:r>
        <w:rPr>
          <w:sz w:val="24"/>
          <w:szCs w:val="24"/>
        </w:rPr>
        <w:fldChar w:fldCharType="separate"/>
      </w:r>
      <w:r>
        <w:rPr>
          <w:rStyle w:val="16"/>
          <w:sz w:val="24"/>
          <w:szCs w:val="24"/>
        </w:rPr>
        <w:t>www.iconvnet.com</w:t>
      </w:r>
      <w:r>
        <w:rPr>
          <w:sz w:val="24"/>
          <w:szCs w:val="24"/>
        </w:rPr>
        <w:fldChar w:fldCharType="end"/>
      </w:r>
      <w:r>
        <w:rPr>
          <w:sz w:val="24"/>
          <w:szCs w:val="24"/>
        </w:rPr>
        <w:t xml:space="preserve"> or contact us by email at </w:t>
      </w:r>
      <w:r>
        <w:rPr>
          <w:rStyle w:val="15"/>
          <w:sz w:val="24"/>
          <w:szCs w:val="24"/>
        </w:rPr>
        <w:fldChar w:fldCharType="begin"/>
      </w:r>
      <w:r>
        <w:rPr>
          <w:rStyle w:val="15"/>
          <w:sz w:val="24"/>
          <w:szCs w:val="24"/>
        </w:rPr>
        <w:instrText xml:space="preserve"> HYPERLINK "mailto:sales@iconvnet.com" </w:instrText>
      </w:r>
      <w:r>
        <w:rPr>
          <w:rStyle w:val="15"/>
          <w:sz w:val="24"/>
          <w:szCs w:val="24"/>
        </w:rPr>
        <w:fldChar w:fldCharType="separate"/>
      </w:r>
      <w:r>
        <w:rPr>
          <w:rStyle w:val="16"/>
          <w:sz w:val="24"/>
          <w:szCs w:val="24"/>
        </w:rPr>
        <w:t>sales@iconvnet.com</w:t>
      </w:r>
      <w:r>
        <w:rPr>
          <w:rStyle w:val="15"/>
          <w:sz w:val="24"/>
          <w:szCs w:val="24"/>
        </w:rPr>
        <w:fldChar w:fldCharType="end"/>
      </w:r>
      <w:r>
        <w:rPr>
          <w:sz w:val="24"/>
          <w:szCs w:val="24"/>
        </w:rPr>
        <w:t>.</w:t>
      </w:r>
    </w:p>
    <w:p w14:paraId="19327290">
      <w:pPr>
        <w:jc w:val="center"/>
        <w:rPr>
          <w:rFonts w:hint="default" w:ascii="Arial" w:hAnsi="Arial" w:cs="Arial"/>
          <w:color w:val="auto"/>
          <w:sz w:val="24"/>
          <w:szCs w:val="24"/>
          <w:lang w:val="en-US" w:eastAsia="zh-CN"/>
        </w:rPr>
        <w:sectPr>
          <w:pgSz w:w="11906" w:h="16838"/>
          <w:pgMar w:top="1440" w:right="1800" w:bottom="1440" w:left="1800" w:header="851" w:footer="992" w:gutter="0"/>
          <w:pgNumType w:fmt="decimal"/>
          <w:cols w:space="425" w:num="1"/>
          <w:docGrid w:type="lines" w:linePitch="312" w:charSpace="0"/>
        </w:sectPr>
      </w:pPr>
    </w:p>
    <w:sdt>
      <w:sdtPr>
        <w:rPr>
          <w:rFonts w:hint="default" w:ascii="Impact" w:hAnsi="Impact" w:eastAsia="宋体" w:cs="Impact"/>
          <w:kern w:val="2"/>
          <w:sz w:val="28"/>
          <w:szCs w:val="36"/>
          <w:lang w:val="en-US" w:eastAsia="zh-CN" w:bidi="ar-SA"/>
        </w:rPr>
        <w:id w:val="147474820"/>
        <w15:color w:val="DBDBDB"/>
        <w:docPartObj>
          <w:docPartGallery w:val="Table of Contents"/>
          <w:docPartUnique/>
        </w:docPartObj>
      </w:sdtPr>
      <w:sdtEndPr>
        <w:rPr>
          <w:rFonts w:hint="default" w:ascii="Arial" w:hAnsi="Arial" w:cs="Arial" w:eastAsiaTheme="minorEastAsia"/>
          <w:color w:val="auto"/>
          <w:kern w:val="2"/>
          <w:sz w:val="21"/>
          <w:szCs w:val="24"/>
          <w:lang w:val="en-US" w:eastAsia="zh-CN" w:bidi="ar-SA"/>
        </w:rPr>
      </w:sdtEndPr>
      <w:sdtContent>
        <w:p w14:paraId="454598EA">
          <w:pPr>
            <w:keepNext w:val="0"/>
            <w:keepLines w:val="0"/>
            <w:pageBreakBefore w:val="0"/>
            <w:widowControl w:val="0"/>
            <w:kinsoku/>
            <w:wordWrap/>
            <w:overflowPunct/>
            <w:topLinePunct w:val="0"/>
            <w:autoSpaceDE/>
            <w:autoSpaceDN/>
            <w:adjustRightInd/>
            <w:snapToGrid/>
            <w:spacing w:before="0" w:beforeLines="0" w:after="0" w:afterLines="0" w:line="480" w:lineRule="auto"/>
            <w:ind w:left="0" w:leftChars="0" w:right="200" w:rightChars="0" w:firstLine="0" w:firstLineChars="0"/>
            <w:jc w:val="center"/>
            <w:textAlignment w:val="auto"/>
            <w:rPr>
              <w:rFonts w:hint="default" w:ascii="Impact" w:hAnsi="Impact" w:eastAsia="黑体" w:cs="Impact"/>
              <w:sz w:val="48"/>
              <w:szCs w:val="56"/>
            </w:rPr>
          </w:pPr>
          <w:r>
            <w:rPr>
              <w:rFonts w:hint="default" w:ascii="Impact" w:hAnsi="Impact" w:eastAsia="黑体" w:cs="Impact"/>
              <w:sz w:val="48"/>
              <w:szCs w:val="56"/>
              <w:lang w:val="en-US" w:eastAsia="zh-CN"/>
            </w:rPr>
            <w:t>C</w:t>
          </w:r>
          <w:r>
            <w:rPr>
              <w:rFonts w:hint="default" w:ascii="Impact" w:hAnsi="Impact" w:eastAsia="黑体" w:cs="Impact"/>
              <w:sz w:val="48"/>
              <w:szCs w:val="56"/>
            </w:rPr>
            <w:t>ontent</w:t>
          </w:r>
        </w:p>
        <w:p w14:paraId="1EC617FD">
          <w:pPr>
            <w:pStyle w:val="9"/>
            <w:tabs>
              <w:tab w:val="right" w:leader="dot" w:pos="8306"/>
            </w:tabs>
          </w:pPr>
          <w:r>
            <w:rPr>
              <w:rFonts w:hint="default" w:ascii="Arial" w:hAnsi="Arial" w:cs="Arial" w:eastAsiaTheme="minorEastAsia"/>
              <w:b/>
              <w:color w:val="auto"/>
              <w:kern w:val="2"/>
              <w:sz w:val="21"/>
              <w:szCs w:val="24"/>
              <w:lang w:val="en-US" w:eastAsia="zh-CN" w:bidi="ar-SA"/>
            </w:rPr>
            <w:fldChar w:fldCharType="begin"/>
          </w:r>
          <w:r>
            <w:rPr>
              <w:rFonts w:hint="default" w:ascii="Arial" w:hAnsi="Arial" w:cs="Arial" w:eastAsiaTheme="minorEastAsia"/>
              <w:b/>
              <w:color w:val="auto"/>
              <w:kern w:val="2"/>
              <w:sz w:val="21"/>
              <w:szCs w:val="24"/>
              <w:lang w:val="en-US" w:eastAsia="zh-CN" w:bidi="ar-SA"/>
            </w:rPr>
            <w:instrText xml:space="preserve">TOC \o "1-3" \h \u </w:instrText>
          </w:r>
          <w:r>
            <w:rPr>
              <w:rFonts w:hint="default" w:ascii="Arial" w:hAnsi="Arial" w:cs="Arial" w:eastAsiaTheme="minorEastAsia"/>
              <w:b/>
              <w:color w:val="auto"/>
              <w:kern w:val="2"/>
              <w:sz w:val="21"/>
              <w:szCs w:val="24"/>
              <w:lang w:val="en-US" w:eastAsia="zh-CN" w:bidi="ar-SA"/>
            </w:rPr>
            <w:fldChar w:fldCharType="separate"/>
          </w:r>
          <w:r>
            <w:rPr>
              <w:rFonts w:hint="default" w:ascii="Arial" w:hAnsi="Arial" w:cs="Arial" w:eastAsiaTheme="minorEastAsia"/>
              <w:color w:val="auto"/>
              <w:kern w:val="2"/>
              <w:szCs w:val="24"/>
              <w:lang w:val="en-US" w:eastAsia="zh-CN" w:bidi="ar-SA"/>
            </w:rPr>
            <w:fldChar w:fldCharType="begin"/>
          </w:r>
          <w:r>
            <w:rPr>
              <w:rFonts w:hint="default" w:ascii="Arial" w:hAnsi="Arial" w:cs="Arial" w:eastAsiaTheme="minorEastAsia"/>
              <w:kern w:val="2"/>
              <w:szCs w:val="24"/>
              <w:lang w:val="en-US" w:eastAsia="zh-CN" w:bidi="ar-SA"/>
            </w:rPr>
            <w:instrText xml:space="preserve"> HYPERLINK \l _Toc18701 </w:instrText>
          </w:r>
          <w:r>
            <w:rPr>
              <w:rFonts w:hint="default" w:ascii="Arial" w:hAnsi="Arial" w:cs="Arial" w:eastAsiaTheme="minorEastAsia"/>
              <w:kern w:val="2"/>
              <w:szCs w:val="24"/>
              <w:lang w:val="en-US" w:eastAsia="zh-CN" w:bidi="ar-SA"/>
            </w:rPr>
            <w:fldChar w:fldCharType="separate"/>
          </w:r>
          <w:r>
            <w:rPr>
              <w:rFonts w:hint="default" w:ascii="Arial" w:hAnsi="Arial" w:eastAsia="黑体" w:cs="Arial"/>
              <w:bCs w:val="0"/>
              <w:lang w:val="en-US" w:eastAsia="zh-CN"/>
            </w:rPr>
            <w:t>Foreword</w:t>
          </w:r>
          <w:r>
            <w:tab/>
          </w:r>
          <w:r>
            <w:fldChar w:fldCharType="begin"/>
          </w:r>
          <w:r>
            <w:instrText xml:space="preserve"> PAGEREF _Toc18701 \h </w:instrText>
          </w:r>
          <w:r>
            <w:fldChar w:fldCharType="separate"/>
          </w:r>
          <w:r>
            <w:t>1</w:t>
          </w:r>
          <w:r>
            <w:fldChar w:fldCharType="end"/>
          </w:r>
          <w:r>
            <w:rPr>
              <w:rFonts w:hint="default" w:ascii="Arial" w:hAnsi="Arial" w:cs="Arial" w:eastAsiaTheme="minorEastAsia"/>
              <w:color w:val="auto"/>
              <w:kern w:val="2"/>
              <w:szCs w:val="24"/>
              <w:lang w:val="en-US" w:eastAsia="zh-CN" w:bidi="ar-SA"/>
            </w:rPr>
            <w:fldChar w:fldCharType="end"/>
          </w:r>
        </w:p>
        <w:p w14:paraId="041DB53B">
          <w:pPr>
            <w:pStyle w:val="9"/>
            <w:tabs>
              <w:tab w:val="right" w:leader="dot" w:pos="8306"/>
            </w:tabs>
          </w:pPr>
          <w:r>
            <w:rPr>
              <w:rFonts w:hint="default" w:ascii="Arial" w:hAnsi="Arial" w:eastAsia="黑体" w:cs="Arial"/>
              <w:color w:val="auto"/>
              <w:kern w:val="2"/>
              <w:szCs w:val="24"/>
              <w:lang w:val="en-US" w:eastAsia="zh-CN" w:bidi="ar-SA"/>
            </w:rPr>
            <w:fldChar w:fldCharType="begin"/>
          </w:r>
          <w:r>
            <w:rPr>
              <w:rFonts w:hint="default" w:ascii="Arial" w:hAnsi="Arial" w:eastAsia="黑体" w:cs="Arial"/>
              <w:kern w:val="2"/>
              <w:szCs w:val="24"/>
              <w:lang w:val="en-US" w:eastAsia="zh-CN" w:bidi="ar-SA"/>
            </w:rPr>
            <w:instrText xml:space="preserve"> HYPERLINK \l _Toc19972 </w:instrText>
          </w:r>
          <w:r>
            <w:rPr>
              <w:rFonts w:hint="default" w:ascii="Arial" w:hAnsi="Arial" w:eastAsia="黑体" w:cs="Arial"/>
              <w:kern w:val="2"/>
              <w:szCs w:val="24"/>
              <w:lang w:val="en-US" w:eastAsia="zh-CN" w:bidi="ar-SA"/>
            </w:rPr>
            <w:fldChar w:fldCharType="separate"/>
          </w:r>
          <w:r>
            <w:rPr>
              <w:rFonts w:hint="default" w:ascii="Arial" w:hAnsi="Arial" w:eastAsia="黑体" w:cs="Arial"/>
              <w:bCs w:val="0"/>
              <w:lang w:val="en-US" w:eastAsia="zh-CN"/>
            </w:rPr>
            <w:t>Reader</w:t>
          </w:r>
          <w:r>
            <w:tab/>
          </w:r>
          <w:r>
            <w:fldChar w:fldCharType="begin"/>
          </w:r>
          <w:r>
            <w:instrText xml:space="preserve"> PAGEREF _Toc19972 \h </w:instrText>
          </w:r>
          <w:r>
            <w:fldChar w:fldCharType="separate"/>
          </w:r>
          <w:r>
            <w:t>1</w:t>
          </w:r>
          <w:r>
            <w:fldChar w:fldCharType="end"/>
          </w:r>
          <w:r>
            <w:rPr>
              <w:rFonts w:hint="default" w:ascii="Arial" w:hAnsi="Arial" w:eastAsia="黑体" w:cs="Arial"/>
              <w:color w:val="auto"/>
              <w:kern w:val="2"/>
              <w:szCs w:val="24"/>
              <w:lang w:val="en-US" w:eastAsia="zh-CN" w:bidi="ar-SA"/>
            </w:rPr>
            <w:fldChar w:fldCharType="end"/>
          </w:r>
        </w:p>
        <w:p w14:paraId="0740A486">
          <w:pPr>
            <w:pStyle w:val="9"/>
            <w:tabs>
              <w:tab w:val="right" w:leader="dot" w:pos="8306"/>
            </w:tabs>
          </w:pPr>
          <w:r>
            <w:rPr>
              <w:rFonts w:hint="default" w:ascii="Arial" w:hAnsi="Arial" w:eastAsia="黑体" w:cs="Arial"/>
              <w:color w:val="auto"/>
              <w:kern w:val="2"/>
              <w:szCs w:val="24"/>
              <w:lang w:val="en-US" w:eastAsia="zh-CN" w:bidi="ar-SA"/>
            </w:rPr>
            <w:fldChar w:fldCharType="begin"/>
          </w:r>
          <w:r>
            <w:rPr>
              <w:rFonts w:hint="default" w:ascii="Arial" w:hAnsi="Arial" w:eastAsia="黑体" w:cs="Arial"/>
              <w:kern w:val="2"/>
              <w:szCs w:val="24"/>
              <w:lang w:val="en-US" w:eastAsia="zh-CN" w:bidi="ar-SA"/>
            </w:rPr>
            <w:instrText xml:space="preserve"> HYPERLINK \l _Toc11514 </w:instrText>
          </w:r>
          <w:r>
            <w:rPr>
              <w:rFonts w:hint="default" w:ascii="Arial" w:hAnsi="Arial" w:eastAsia="黑体" w:cs="Arial"/>
              <w:kern w:val="2"/>
              <w:szCs w:val="24"/>
              <w:lang w:val="en-US" w:eastAsia="zh-CN" w:bidi="ar-SA"/>
            </w:rPr>
            <w:fldChar w:fldCharType="separate"/>
          </w:r>
          <w:r>
            <w:rPr>
              <w:rFonts w:hint="default" w:ascii="Arial" w:hAnsi="Arial" w:eastAsia="黑体" w:cs="Arial"/>
              <w:bCs w:val="0"/>
              <w:lang w:val="en-US" w:eastAsia="zh-CN"/>
            </w:rPr>
            <w:t>Agreement</w:t>
          </w:r>
          <w:r>
            <w:tab/>
          </w:r>
          <w:r>
            <w:fldChar w:fldCharType="begin"/>
          </w:r>
          <w:r>
            <w:instrText xml:space="preserve"> PAGEREF _Toc11514 \h </w:instrText>
          </w:r>
          <w:r>
            <w:fldChar w:fldCharType="separate"/>
          </w:r>
          <w:r>
            <w:t>1</w:t>
          </w:r>
          <w:r>
            <w:fldChar w:fldCharType="end"/>
          </w:r>
          <w:r>
            <w:rPr>
              <w:rFonts w:hint="default" w:ascii="Arial" w:hAnsi="Arial" w:eastAsia="黑体" w:cs="Arial"/>
              <w:color w:val="auto"/>
              <w:kern w:val="2"/>
              <w:szCs w:val="24"/>
              <w:lang w:val="en-US" w:eastAsia="zh-CN" w:bidi="ar-SA"/>
            </w:rPr>
            <w:fldChar w:fldCharType="end"/>
          </w:r>
        </w:p>
        <w:p w14:paraId="224BB5D9">
          <w:pPr>
            <w:pStyle w:val="9"/>
            <w:tabs>
              <w:tab w:val="right" w:leader="dot" w:pos="8306"/>
            </w:tabs>
          </w:pPr>
          <w:r>
            <w:rPr>
              <w:rFonts w:hint="default" w:ascii="Arial" w:hAnsi="Arial" w:eastAsia="黑体" w:cs="Arial"/>
              <w:color w:val="auto"/>
              <w:kern w:val="2"/>
              <w:szCs w:val="24"/>
              <w:lang w:val="en-US" w:eastAsia="zh-CN" w:bidi="ar-SA"/>
            </w:rPr>
            <w:fldChar w:fldCharType="begin"/>
          </w:r>
          <w:r>
            <w:rPr>
              <w:rFonts w:hint="default" w:ascii="Arial" w:hAnsi="Arial" w:eastAsia="黑体" w:cs="Arial"/>
              <w:kern w:val="2"/>
              <w:szCs w:val="24"/>
              <w:lang w:val="en-US" w:eastAsia="zh-CN" w:bidi="ar-SA"/>
            </w:rPr>
            <w:instrText xml:space="preserve"> HYPERLINK \l _Toc25274 </w:instrText>
          </w:r>
          <w:r>
            <w:rPr>
              <w:rFonts w:hint="default" w:ascii="Arial" w:hAnsi="Arial" w:eastAsia="黑体" w:cs="Arial"/>
              <w:kern w:val="2"/>
              <w:szCs w:val="24"/>
              <w:lang w:val="en-US" w:eastAsia="zh-CN" w:bidi="ar-SA"/>
            </w:rPr>
            <w:fldChar w:fldCharType="separate"/>
          </w:r>
          <w:r>
            <w:rPr>
              <w:rFonts w:hint="default" w:ascii="Arial" w:hAnsi="Arial" w:eastAsia="黑体" w:cs="Arial"/>
              <w:bCs w:val="0"/>
              <w:szCs w:val="36"/>
              <w:lang w:val="en-US" w:eastAsia="zh-CN"/>
            </w:rPr>
            <w:t>Identifier Symbol Conventions</w:t>
          </w:r>
          <w:r>
            <w:tab/>
          </w:r>
          <w:r>
            <w:fldChar w:fldCharType="begin"/>
          </w:r>
          <w:r>
            <w:instrText xml:space="preserve"> PAGEREF _Toc25274 \h </w:instrText>
          </w:r>
          <w:r>
            <w:fldChar w:fldCharType="separate"/>
          </w:r>
          <w:r>
            <w:t>1</w:t>
          </w:r>
          <w:r>
            <w:fldChar w:fldCharType="end"/>
          </w:r>
          <w:r>
            <w:rPr>
              <w:rFonts w:hint="default" w:ascii="Arial" w:hAnsi="Arial" w:eastAsia="黑体" w:cs="Arial"/>
              <w:color w:val="auto"/>
              <w:kern w:val="2"/>
              <w:szCs w:val="24"/>
              <w:lang w:val="en-US" w:eastAsia="zh-CN" w:bidi="ar-SA"/>
            </w:rPr>
            <w:fldChar w:fldCharType="end"/>
          </w:r>
        </w:p>
        <w:p w14:paraId="6F358AAE">
          <w:pPr>
            <w:pStyle w:val="9"/>
            <w:tabs>
              <w:tab w:val="right" w:leader="dot" w:pos="8306"/>
            </w:tabs>
          </w:pPr>
          <w:r>
            <w:rPr>
              <w:rFonts w:hint="default" w:ascii="Arial" w:hAnsi="Arial" w:eastAsia="黑体" w:cs="Arial"/>
              <w:color w:val="auto"/>
              <w:kern w:val="2"/>
              <w:szCs w:val="24"/>
              <w:lang w:val="en-US" w:eastAsia="zh-CN" w:bidi="ar-SA"/>
            </w:rPr>
            <w:fldChar w:fldCharType="begin"/>
          </w:r>
          <w:r>
            <w:rPr>
              <w:rFonts w:hint="default" w:ascii="Arial" w:hAnsi="Arial" w:eastAsia="黑体" w:cs="Arial"/>
              <w:kern w:val="2"/>
              <w:szCs w:val="24"/>
              <w:lang w:val="en-US" w:eastAsia="zh-CN" w:bidi="ar-SA"/>
            </w:rPr>
            <w:instrText xml:space="preserve"> HYPERLINK \l _Toc13566 </w:instrText>
          </w:r>
          <w:r>
            <w:rPr>
              <w:rFonts w:hint="default" w:ascii="Arial" w:hAnsi="Arial" w:eastAsia="黑体" w:cs="Arial"/>
              <w:kern w:val="2"/>
              <w:szCs w:val="24"/>
              <w:lang w:val="en-US" w:eastAsia="zh-CN" w:bidi="ar-SA"/>
            </w:rPr>
            <w:fldChar w:fldCharType="separate"/>
          </w:r>
          <w:r>
            <w:rPr>
              <w:rFonts w:hint="default" w:ascii="Arial" w:hAnsi="Arial" w:eastAsia="黑体" w:cs="Arial"/>
              <w:bCs w:val="0"/>
              <w:szCs w:val="36"/>
              <w:lang w:val="en-US" w:eastAsia="zh-CN"/>
            </w:rPr>
            <w:t>Software Interface Element Conventions</w:t>
          </w:r>
          <w:r>
            <w:tab/>
          </w:r>
          <w:r>
            <w:fldChar w:fldCharType="begin"/>
          </w:r>
          <w:r>
            <w:instrText xml:space="preserve"> PAGEREF _Toc13566 \h </w:instrText>
          </w:r>
          <w:r>
            <w:fldChar w:fldCharType="separate"/>
          </w:r>
          <w:r>
            <w:t>1</w:t>
          </w:r>
          <w:r>
            <w:fldChar w:fldCharType="end"/>
          </w:r>
          <w:r>
            <w:rPr>
              <w:rFonts w:hint="default" w:ascii="Arial" w:hAnsi="Arial" w:eastAsia="黑体" w:cs="Arial"/>
              <w:color w:val="auto"/>
              <w:kern w:val="2"/>
              <w:szCs w:val="24"/>
              <w:lang w:val="en-US" w:eastAsia="zh-CN" w:bidi="ar-SA"/>
            </w:rPr>
            <w:fldChar w:fldCharType="end"/>
          </w:r>
        </w:p>
        <w:p w14:paraId="5222E182">
          <w:pPr>
            <w:pStyle w:val="9"/>
            <w:tabs>
              <w:tab w:val="right" w:leader="dot" w:pos="8306"/>
            </w:tabs>
          </w:pPr>
          <w:r>
            <w:rPr>
              <w:rFonts w:hint="default" w:ascii="Arial" w:hAnsi="Arial" w:eastAsia="黑体" w:cs="Arial"/>
              <w:color w:val="auto"/>
              <w:kern w:val="2"/>
              <w:szCs w:val="24"/>
              <w:lang w:val="en-US" w:eastAsia="zh-CN" w:bidi="ar-SA"/>
            </w:rPr>
            <w:fldChar w:fldCharType="begin"/>
          </w:r>
          <w:r>
            <w:rPr>
              <w:rFonts w:hint="default" w:ascii="Arial" w:hAnsi="Arial" w:eastAsia="黑体" w:cs="Arial"/>
              <w:kern w:val="2"/>
              <w:szCs w:val="24"/>
              <w:lang w:val="en-US" w:eastAsia="zh-CN" w:bidi="ar-SA"/>
            </w:rPr>
            <w:instrText xml:space="preserve"> HYPERLINK \l _Toc24919 </w:instrText>
          </w:r>
          <w:r>
            <w:rPr>
              <w:rFonts w:hint="default" w:ascii="Arial" w:hAnsi="Arial" w:eastAsia="黑体" w:cs="Arial"/>
              <w:kern w:val="2"/>
              <w:szCs w:val="24"/>
              <w:lang w:val="en-US" w:eastAsia="zh-CN" w:bidi="ar-SA"/>
            </w:rPr>
            <w:fldChar w:fldCharType="separate"/>
          </w:r>
          <w:r>
            <w:rPr>
              <w:rFonts w:hint="default" w:ascii="Arial" w:hAnsi="Arial" w:eastAsia="黑体" w:cs="Arial"/>
              <w:bCs w:val="0"/>
              <w:lang w:val="en-US" w:eastAsia="zh-CN"/>
            </w:rPr>
            <w:t>Revision history</w:t>
          </w:r>
          <w:r>
            <w:tab/>
          </w:r>
          <w:r>
            <w:fldChar w:fldCharType="begin"/>
          </w:r>
          <w:r>
            <w:instrText xml:space="preserve"> PAGEREF _Toc24919 \h </w:instrText>
          </w:r>
          <w:r>
            <w:fldChar w:fldCharType="separate"/>
          </w:r>
          <w:r>
            <w:t>1</w:t>
          </w:r>
          <w:r>
            <w:fldChar w:fldCharType="end"/>
          </w:r>
          <w:r>
            <w:rPr>
              <w:rFonts w:hint="default" w:ascii="Arial" w:hAnsi="Arial" w:eastAsia="黑体" w:cs="Arial"/>
              <w:color w:val="auto"/>
              <w:kern w:val="2"/>
              <w:szCs w:val="24"/>
              <w:lang w:val="en-US" w:eastAsia="zh-CN" w:bidi="ar-SA"/>
            </w:rPr>
            <w:fldChar w:fldCharType="end"/>
          </w:r>
        </w:p>
        <w:p w14:paraId="07BD0E6C">
          <w:pPr>
            <w:pStyle w:val="9"/>
            <w:tabs>
              <w:tab w:val="right" w:leader="dot" w:pos="8306"/>
            </w:tabs>
          </w:pPr>
          <w:r>
            <w:rPr>
              <w:rFonts w:hint="default" w:ascii="Arial" w:hAnsi="Arial" w:eastAsia="黑体" w:cs="Arial"/>
              <w:color w:val="auto"/>
              <w:kern w:val="2"/>
              <w:szCs w:val="24"/>
              <w:lang w:val="en-US" w:eastAsia="zh-CN" w:bidi="ar-SA"/>
            </w:rPr>
            <w:fldChar w:fldCharType="begin"/>
          </w:r>
          <w:r>
            <w:rPr>
              <w:rFonts w:hint="default" w:ascii="Arial" w:hAnsi="Arial" w:eastAsia="黑体" w:cs="Arial"/>
              <w:kern w:val="2"/>
              <w:szCs w:val="24"/>
              <w:lang w:val="en-US" w:eastAsia="zh-CN" w:bidi="ar-SA"/>
            </w:rPr>
            <w:instrText xml:space="preserve"> HYPERLINK \l _Toc14798 </w:instrText>
          </w:r>
          <w:r>
            <w:rPr>
              <w:rFonts w:hint="default" w:ascii="Arial" w:hAnsi="Arial" w:eastAsia="黑体" w:cs="Arial"/>
              <w:kern w:val="2"/>
              <w:szCs w:val="24"/>
              <w:lang w:val="en-US" w:eastAsia="zh-CN" w:bidi="ar-SA"/>
            </w:rPr>
            <w:fldChar w:fldCharType="separate"/>
          </w:r>
          <w:r>
            <w:rPr>
              <w:rFonts w:hint="default" w:ascii="Arial" w:hAnsi="Arial" w:eastAsia="黑体" w:cs="Arial"/>
              <w:bCs w:val="0"/>
              <w:lang w:val="en-US" w:eastAsia="zh-CN"/>
            </w:rPr>
            <w:t>1. Product Overview</w:t>
          </w:r>
          <w:r>
            <w:tab/>
          </w:r>
          <w:r>
            <w:fldChar w:fldCharType="begin"/>
          </w:r>
          <w:r>
            <w:instrText xml:space="preserve"> PAGEREF _Toc14798 \h </w:instrText>
          </w:r>
          <w:r>
            <w:fldChar w:fldCharType="separate"/>
          </w:r>
          <w:r>
            <w:t>2</w:t>
          </w:r>
          <w:r>
            <w:fldChar w:fldCharType="end"/>
          </w:r>
          <w:r>
            <w:rPr>
              <w:rFonts w:hint="default" w:ascii="Arial" w:hAnsi="Arial" w:eastAsia="黑体" w:cs="Arial"/>
              <w:color w:val="auto"/>
              <w:kern w:val="2"/>
              <w:szCs w:val="24"/>
              <w:lang w:val="en-US" w:eastAsia="zh-CN" w:bidi="ar-SA"/>
            </w:rPr>
            <w:fldChar w:fldCharType="end"/>
          </w:r>
        </w:p>
        <w:p w14:paraId="48CDE396">
          <w:pPr>
            <w:pStyle w:val="9"/>
            <w:tabs>
              <w:tab w:val="right" w:leader="dot" w:pos="8306"/>
            </w:tabs>
          </w:pPr>
          <w:r>
            <w:rPr>
              <w:rFonts w:hint="default" w:ascii="Arial" w:hAnsi="Arial" w:eastAsia="黑体" w:cs="Arial"/>
              <w:color w:val="auto"/>
              <w:kern w:val="2"/>
              <w:szCs w:val="24"/>
              <w:lang w:val="en-US" w:eastAsia="zh-CN" w:bidi="ar-SA"/>
            </w:rPr>
            <w:fldChar w:fldCharType="begin"/>
          </w:r>
          <w:r>
            <w:rPr>
              <w:rFonts w:hint="default" w:ascii="Arial" w:hAnsi="Arial" w:eastAsia="黑体" w:cs="Arial"/>
              <w:kern w:val="2"/>
              <w:szCs w:val="24"/>
              <w:lang w:val="en-US" w:eastAsia="zh-CN" w:bidi="ar-SA"/>
            </w:rPr>
            <w:instrText xml:space="preserve"> HYPERLINK \l _Toc788 </w:instrText>
          </w:r>
          <w:r>
            <w:rPr>
              <w:rFonts w:hint="default" w:ascii="Arial" w:hAnsi="Arial" w:eastAsia="黑体" w:cs="Arial"/>
              <w:kern w:val="2"/>
              <w:szCs w:val="24"/>
              <w:lang w:val="en-US" w:eastAsia="zh-CN" w:bidi="ar-SA"/>
            </w:rPr>
            <w:fldChar w:fldCharType="separate"/>
          </w:r>
          <w:r>
            <w:rPr>
              <w:rFonts w:hint="default" w:ascii="Arial" w:hAnsi="Arial" w:eastAsia="黑体" w:cs="Arial"/>
              <w:bCs w:val="0"/>
              <w:lang w:val="en-US" w:eastAsia="zh-CN"/>
            </w:rPr>
            <w:t xml:space="preserve">2. Preparations </w:t>
          </w:r>
          <w:r>
            <w:rPr>
              <w:rFonts w:hint="eastAsia" w:ascii="Arial" w:hAnsi="Arial" w:eastAsia="黑体" w:cs="Arial"/>
              <w:bCs w:val="0"/>
              <w:lang w:val="en-US" w:eastAsia="zh-CN"/>
            </w:rPr>
            <w:t>B</w:t>
          </w:r>
          <w:r>
            <w:rPr>
              <w:rFonts w:hint="default" w:ascii="Arial" w:hAnsi="Arial" w:eastAsia="黑体" w:cs="Arial"/>
              <w:bCs w:val="0"/>
              <w:lang w:val="en-US" w:eastAsia="zh-CN"/>
            </w:rPr>
            <w:t xml:space="preserve">efore </w:t>
          </w:r>
          <w:r>
            <w:rPr>
              <w:rFonts w:hint="eastAsia" w:ascii="Arial" w:hAnsi="Arial" w:eastAsia="黑体" w:cs="Arial"/>
              <w:bCs w:val="0"/>
              <w:lang w:val="en-US" w:eastAsia="zh-CN"/>
            </w:rPr>
            <w:t>U</w:t>
          </w:r>
          <w:r>
            <w:rPr>
              <w:rFonts w:hint="default" w:ascii="Arial" w:hAnsi="Arial" w:eastAsia="黑体" w:cs="Arial"/>
              <w:bCs w:val="0"/>
              <w:lang w:val="en-US" w:eastAsia="zh-CN"/>
            </w:rPr>
            <w:t>se</w:t>
          </w:r>
          <w:r>
            <w:tab/>
          </w:r>
          <w:r>
            <w:fldChar w:fldCharType="begin"/>
          </w:r>
          <w:r>
            <w:instrText xml:space="preserve"> PAGEREF _Toc788 \h </w:instrText>
          </w:r>
          <w:r>
            <w:fldChar w:fldCharType="separate"/>
          </w:r>
          <w:r>
            <w:t>2</w:t>
          </w:r>
          <w:r>
            <w:fldChar w:fldCharType="end"/>
          </w:r>
          <w:r>
            <w:rPr>
              <w:rFonts w:hint="default" w:ascii="Arial" w:hAnsi="Arial" w:eastAsia="黑体" w:cs="Arial"/>
              <w:color w:val="auto"/>
              <w:kern w:val="2"/>
              <w:szCs w:val="24"/>
              <w:lang w:val="en-US" w:eastAsia="zh-CN" w:bidi="ar-SA"/>
            </w:rPr>
            <w:fldChar w:fldCharType="end"/>
          </w:r>
        </w:p>
        <w:p w14:paraId="45468BC5">
          <w:pPr>
            <w:pStyle w:val="10"/>
            <w:tabs>
              <w:tab w:val="right" w:leader="dot" w:pos="8306"/>
            </w:tabs>
          </w:pPr>
          <w:r>
            <w:rPr>
              <w:rFonts w:hint="default" w:ascii="Arial" w:hAnsi="Arial" w:eastAsia="黑体" w:cs="Arial"/>
              <w:color w:val="auto"/>
              <w:kern w:val="2"/>
              <w:szCs w:val="24"/>
              <w:lang w:val="en-US" w:eastAsia="zh-CN" w:bidi="ar-SA"/>
            </w:rPr>
            <w:fldChar w:fldCharType="begin"/>
          </w:r>
          <w:r>
            <w:rPr>
              <w:rFonts w:hint="default" w:ascii="Arial" w:hAnsi="Arial" w:eastAsia="黑体" w:cs="Arial"/>
              <w:kern w:val="2"/>
              <w:szCs w:val="24"/>
              <w:lang w:val="en-US" w:eastAsia="zh-CN" w:bidi="ar-SA"/>
            </w:rPr>
            <w:instrText xml:space="preserve"> HYPERLINK \l _Toc11692 </w:instrText>
          </w:r>
          <w:r>
            <w:rPr>
              <w:rFonts w:hint="default" w:ascii="Arial" w:hAnsi="Arial" w:eastAsia="黑体" w:cs="Arial"/>
              <w:kern w:val="2"/>
              <w:szCs w:val="24"/>
              <w:lang w:val="en-US" w:eastAsia="zh-CN" w:bidi="ar-SA"/>
            </w:rPr>
            <w:fldChar w:fldCharType="separate"/>
          </w:r>
          <w:r>
            <w:rPr>
              <w:rFonts w:hint="default" w:ascii="Arial" w:hAnsi="Arial" w:eastAsia="黑体" w:cs="Arial"/>
              <w:bCs w:val="0"/>
              <w:szCs w:val="36"/>
            </w:rPr>
            <w:t xml:space="preserve">2.1 Connecting to the </w:t>
          </w:r>
          <w:r>
            <w:rPr>
              <w:rFonts w:hint="eastAsia" w:cs="Arial"/>
              <w:bCs w:val="0"/>
              <w:szCs w:val="36"/>
              <w:lang w:val="en-US" w:eastAsia="zh-CN"/>
            </w:rPr>
            <w:t>N</w:t>
          </w:r>
          <w:r>
            <w:rPr>
              <w:rFonts w:hint="default" w:ascii="Arial" w:hAnsi="Arial" w:eastAsia="黑体" w:cs="Arial"/>
              <w:bCs w:val="0"/>
              <w:szCs w:val="36"/>
            </w:rPr>
            <w:t>etwork</w:t>
          </w:r>
          <w:r>
            <w:tab/>
          </w:r>
          <w:r>
            <w:fldChar w:fldCharType="begin"/>
          </w:r>
          <w:r>
            <w:instrText xml:space="preserve"> PAGEREF _Toc11692 \h </w:instrText>
          </w:r>
          <w:r>
            <w:fldChar w:fldCharType="separate"/>
          </w:r>
          <w:r>
            <w:t>2</w:t>
          </w:r>
          <w:r>
            <w:fldChar w:fldCharType="end"/>
          </w:r>
          <w:r>
            <w:rPr>
              <w:rFonts w:hint="default" w:ascii="Arial" w:hAnsi="Arial" w:eastAsia="黑体" w:cs="Arial"/>
              <w:color w:val="auto"/>
              <w:kern w:val="2"/>
              <w:szCs w:val="24"/>
              <w:lang w:val="en-US" w:eastAsia="zh-CN" w:bidi="ar-SA"/>
            </w:rPr>
            <w:fldChar w:fldCharType="end"/>
          </w:r>
        </w:p>
        <w:p w14:paraId="1CFFBDAC">
          <w:pPr>
            <w:pStyle w:val="6"/>
            <w:tabs>
              <w:tab w:val="right" w:leader="dot" w:pos="8306"/>
            </w:tabs>
          </w:pPr>
          <w:r>
            <w:rPr>
              <w:rFonts w:hint="default" w:ascii="Arial" w:hAnsi="Arial" w:eastAsia="黑体" w:cs="Arial"/>
              <w:color w:val="auto"/>
              <w:kern w:val="2"/>
              <w:szCs w:val="24"/>
              <w:lang w:val="en-US" w:eastAsia="zh-CN" w:bidi="ar-SA"/>
            </w:rPr>
            <w:fldChar w:fldCharType="begin"/>
          </w:r>
          <w:r>
            <w:rPr>
              <w:rFonts w:hint="default" w:ascii="Arial" w:hAnsi="Arial" w:eastAsia="黑体" w:cs="Arial"/>
              <w:kern w:val="2"/>
              <w:szCs w:val="24"/>
              <w:lang w:val="en-US" w:eastAsia="zh-CN" w:bidi="ar-SA"/>
            </w:rPr>
            <w:instrText xml:space="preserve"> HYPERLINK \l _Toc24408 </w:instrText>
          </w:r>
          <w:r>
            <w:rPr>
              <w:rFonts w:hint="default" w:ascii="Arial" w:hAnsi="Arial" w:eastAsia="黑体" w:cs="Arial"/>
              <w:kern w:val="2"/>
              <w:szCs w:val="24"/>
              <w:lang w:val="en-US" w:eastAsia="zh-CN" w:bidi="ar-SA"/>
            </w:rPr>
            <w:fldChar w:fldCharType="separate"/>
          </w:r>
          <w:r>
            <w:rPr>
              <w:rFonts w:hint="default" w:ascii="Arial" w:hAnsi="Arial" w:eastAsia="黑体" w:cs="Arial"/>
              <w:bCs w:val="0"/>
              <w:szCs w:val="32"/>
            </w:rPr>
            <w:t xml:space="preserve">2.1.1 Installing the SIM </w:t>
          </w:r>
          <w:r>
            <w:rPr>
              <w:rFonts w:hint="eastAsia" w:ascii="Arial" w:hAnsi="Arial" w:eastAsia="黑体" w:cs="Arial"/>
              <w:bCs w:val="0"/>
              <w:szCs w:val="32"/>
              <w:lang w:val="en-US" w:eastAsia="zh-CN"/>
            </w:rPr>
            <w:t>C</w:t>
          </w:r>
          <w:r>
            <w:rPr>
              <w:rFonts w:hint="default" w:ascii="Arial" w:hAnsi="Arial" w:eastAsia="黑体" w:cs="Arial"/>
              <w:bCs w:val="0"/>
              <w:szCs w:val="32"/>
            </w:rPr>
            <w:t>ard</w:t>
          </w:r>
          <w:r>
            <w:tab/>
          </w:r>
          <w:r>
            <w:fldChar w:fldCharType="begin"/>
          </w:r>
          <w:r>
            <w:instrText xml:space="preserve"> PAGEREF _Toc24408 \h </w:instrText>
          </w:r>
          <w:r>
            <w:fldChar w:fldCharType="separate"/>
          </w:r>
          <w:r>
            <w:t>2</w:t>
          </w:r>
          <w:r>
            <w:fldChar w:fldCharType="end"/>
          </w:r>
          <w:r>
            <w:rPr>
              <w:rFonts w:hint="default" w:ascii="Arial" w:hAnsi="Arial" w:eastAsia="黑体" w:cs="Arial"/>
              <w:color w:val="auto"/>
              <w:kern w:val="2"/>
              <w:szCs w:val="24"/>
              <w:lang w:val="en-US" w:eastAsia="zh-CN" w:bidi="ar-SA"/>
            </w:rPr>
            <w:fldChar w:fldCharType="end"/>
          </w:r>
        </w:p>
        <w:p w14:paraId="24A7D03B">
          <w:pPr>
            <w:pStyle w:val="6"/>
            <w:tabs>
              <w:tab w:val="right" w:leader="dot" w:pos="8306"/>
            </w:tabs>
          </w:pPr>
          <w:r>
            <w:rPr>
              <w:rFonts w:hint="default" w:ascii="Arial" w:hAnsi="Arial" w:eastAsia="黑体" w:cs="Arial"/>
              <w:color w:val="auto"/>
              <w:kern w:val="2"/>
              <w:szCs w:val="24"/>
              <w:lang w:val="en-US" w:eastAsia="zh-CN" w:bidi="ar-SA"/>
            </w:rPr>
            <w:fldChar w:fldCharType="begin"/>
          </w:r>
          <w:r>
            <w:rPr>
              <w:rFonts w:hint="default" w:ascii="Arial" w:hAnsi="Arial" w:eastAsia="黑体" w:cs="Arial"/>
              <w:kern w:val="2"/>
              <w:szCs w:val="24"/>
              <w:lang w:val="en-US" w:eastAsia="zh-CN" w:bidi="ar-SA"/>
            </w:rPr>
            <w:instrText xml:space="preserve"> HYPERLINK \l _Toc10217 </w:instrText>
          </w:r>
          <w:r>
            <w:rPr>
              <w:rFonts w:hint="default" w:ascii="Arial" w:hAnsi="Arial" w:eastAsia="黑体" w:cs="Arial"/>
              <w:kern w:val="2"/>
              <w:szCs w:val="24"/>
              <w:lang w:val="en-US" w:eastAsia="zh-CN" w:bidi="ar-SA"/>
            </w:rPr>
            <w:fldChar w:fldCharType="separate"/>
          </w:r>
          <w:r>
            <w:rPr>
              <w:rFonts w:hint="default" w:ascii="Arial" w:hAnsi="Arial" w:eastAsia="黑体" w:cs="Arial"/>
              <w:bCs w:val="0"/>
              <w:szCs w:val="32"/>
            </w:rPr>
            <w:t>2.1.2</w:t>
          </w:r>
          <w:r>
            <w:rPr>
              <w:rFonts w:hint="eastAsia" w:ascii="Arial" w:hAnsi="Arial" w:eastAsia="黑体" w:cs="Arial"/>
              <w:bCs w:val="0"/>
              <w:szCs w:val="32"/>
              <w:lang w:val="en-US" w:eastAsia="zh-CN"/>
            </w:rPr>
            <w:t xml:space="preserve"> </w:t>
          </w:r>
          <w:r>
            <w:rPr>
              <w:rFonts w:hint="default" w:ascii="Arial" w:hAnsi="Arial" w:eastAsia="黑体" w:cs="Arial"/>
              <w:bCs w:val="0"/>
              <w:szCs w:val="32"/>
              <w:lang w:val="en-US" w:eastAsia="zh-CN"/>
            </w:rPr>
            <w:t>Enable WLAN</w:t>
          </w:r>
          <w:r>
            <w:tab/>
          </w:r>
          <w:r>
            <w:fldChar w:fldCharType="begin"/>
          </w:r>
          <w:r>
            <w:instrText xml:space="preserve"> PAGEREF _Toc10217 \h </w:instrText>
          </w:r>
          <w:r>
            <w:fldChar w:fldCharType="separate"/>
          </w:r>
          <w:r>
            <w:t>3</w:t>
          </w:r>
          <w:r>
            <w:fldChar w:fldCharType="end"/>
          </w:r>
          <w:r>
            <w:rPr>
              <w:rFonts w:hint="default" w:ascii="Arial" w:hAnsi="Arial" w:eastAsia="黑体" w:cs="Arial"/>
              <w:color w:val="auto"/>
              <w:kern w:val="2"/>
              <w:szCs w:val="24"/>
              <w:lang w:val="en-US" w:eastAsia="zh-CN" w:bidi="ar-SA"/>
            </w:rPr>
            <w:fldChar w:fldCharType="end"/>
          </w:r>
        </w:p>
        <w:p w14:paraId="491DCED2">
          <w:pPr>
            <w:pStyle w:val="9"/>
            <w:tabs>
              <w:tab w:val="right" w:leader="dot" w:pos="8306"/>
            </w:tabs>
          </w:pPr>
          <w:r>
            <w:rPr>
              <w:rFonts w:hint="default" w:ascii="Arial" w:hAnsi="Arial" w:eastAsia="黑体" w:cs="Arial"/>
              <w:color w:val="auto"/>
              <w:kern w:val="2"/>
              <w:szCs w:val="24"/>
              <w:lang w:val="en-US" w:eastAsia="zh-CN" w:bidi="ar-SA"/>
            </w:rPr>
            <w:fldChar w:fldCharType="begin"/>
          </w:r>
          <w:r>
            <w:rPr>
              <w:rFonts w:hint="default" w:ascii="Arial" w:hAnsi="Arial" w:eastAsia="黑体" w:cs="Arial"/>
              <w:kern w:val="2"/>
              <w:szCs w:val="24"/>
              <w:lang w:val="en-US" w:eastAsia="zh-CN" w:bidi="ar-SA"/>
            </w:rPr>
            <w:instrText xml:space="preserve"> HYPERLINK \l _Toc8104 </w:instrText>
          </w:r>
          <w:r>
            <w:rPr>
              <w:rFonts w:hint="default" w:ascii="Arial" w:hAnsi="Arial" w:eastAsia="黑体" w:cs="Arial"/>
              <w:kern w:val="2"/>
              <w:szCs w:val="24"/>
              <w:lang w:val="en-US" w:eastAsia="zh-CN" w:bidi="ar-SA"/>
            </w:rPr>
            <w:fldChar w:fldCharType="separate"/>
          </w:r>
          <w:r>
            <w:rPr>
              <w:rFonts w:hint="default" w:ascii="Arial" w:hAnsi="Arial" w:eastAsia="黑体" w:cs="Arial"/>
              <w:bCs w:val="0"/>
              <w:lang w:val="en-US" w:eastAsia="zh-CN"/>
            </w:rPr>
            <w:t>3. Basic Operations</w:t>
          </w:r>
          <w:r>
            <w:tab/>
          </w:r>
          <w:r>
            <w:fldChar w:fldCharType="begin"/>
          </w:r>
          <w:r>
            <w:instrText xml:space="preserve"> PAGEREF _Toc8104 \h </w:instrText>
          </w:r>
          <w:r>
            <w:fldChar w:fldCharType="separate"/>
          </w:r>
          <w:r>
            <w:t>3</w:t>
          </w:r>
          <w:r>
            <w:fldChar w:fldCharType="end"/>
          </w:r>
          <w:r>
            <w:rPr>
              <w:rFonts w:hint="default" w:ascii="Arial" w:hAnsi="Arial" w:eastAsia="黑体" w:cs="Arial"/>
              <w:color w:val="auto"/>
              <w:kern w:val="2"/>
              <w:szCs w:val="24"/>
              <w:lang w:val="en-US" w:eastAsia="zh-CN" w:bidi="ar-SA"/>
            </w:rPr>
            <w:fldChar w:fldCharType="end"/>
          </w:r>
        </w:p>
        <w:p w14:paraId="6B6E24EB">
          <w:pPr>
            <w:pStyle w:val="10"/>
            <w:tabs>
              <w:tab w:val="right" w:leader="dot" w:pos="8306"/>
            </w:tabs>
          </w:pPr>
          <w:r>
            <w:rPr>
              <w:rFonts w:hint="default" w:ascii="Arial" w:hAnsi="Arial" w:eastAsia="黑体" w:cs="Arial"/>
              <w:color w:val="auto"/>
              <w:kern w:val="2"/>
              <w:szCs w:val="24"/>
              <w:lang w:val="en-US" w:eastAsia="zh-CN" w:bidi="ar-SA"/>
            </w:rPr>
            <w:fldChar w:fldCharType="begin"/>
          </w:r>
          <w:r>
            <w:rPr>
              <w:rFonts w:hint="default" w:ascii="Arial" w:hAnsi="Arial" w:eastAsia="黑体" w:cs="Arial"/>
              <w:kern w:val="2"/>
              <w:szCs w:val="24"/>
              <w:lang w:val="en-US" w:eastAsia="zh-CN" w:bidi="ar-SA"/>
            </w:rPr>
            <w:instrText xml:space="preserve"> HYPERLINK \l _Toc17800 </w:instrText>
          </w:r>
          <w:r>
            <w:rPr>
              <w:rFonts w:hint="default" w:ascii="Arial" w:hAnsi="Arial" w:eastAsia="黑体" w:cs="Arial"/>
              <w:kern w:val="2"/>
              <w:szCs w:val="24"/>
              <w:lang w:val="en-US" w:eastAsia="zh-CN" w:bidi="ar-SA"/>
            </w:rPr>
            <w:fldChar w:fldCharType="separate"/>
          </w:r>
          <w:r>
            <w:rPr>
              <w:rFonts w:hint="default" w:ascii="Arial" w:hAnsi="Arial" w:eastAsia="黑体" w:cs="Arial"/>
              <w:bCs w:val="0"/>
              <w:szCs w:val="36"/>
              <w:lang w:val="en-US" w:eastAsia="zh-CN"/>
            </w:rPr>
            <w:t>3.1 Registration</w:t>
          </w:r>
          <w:r>
            <w:tab/>
          </w:r>
          <w:r>
            <w:fldChar w:fldCharType="begin"/>
          </w:r>
          <w:r>
            <w:instrText xml:space="preserve"> PAGEREF _Toc17800 \h </w:instrText>
          </w:r>
          <w:r>
            <w:fldChar w:fldCharType="separate"/>
          </w:r>
          <w:r>
            <w:t>3</w:t>
          </w:r>
          <w:r>
            <w:fldChar w:fldCharType="end"/>
          </w:r>
          <w:r>
            <w:rPr>
              <w:rFonts w:hint="default" w:ascii="Arial" w:hAnsi="Arial" w:eastAsia="黑体" w:cs="Arial"/>
              <w:color w:val="auto"/>
              <w:kern w:val="2"/>
              <w:szCs w:val="24"/>
              <w:lang w:val="en-US" w:eastAsia="zh-CN" w:bidi="ar-SA"/>
            </w:rPr>
            <w:fldChar w:fldCharType="end"/>
          </w:r>
        </w:p>
        <w:p w14:paraId="440D83C2">
          <w:pPr>
            <w:pStyle w:val="10"/>
            <w:tabs>
              <w:tab w:val="right" w:leader="dot" w:pos="8306"/>
            </w:tabs>
          </w:pPr>
          <w:r>
            <w:rPr>
              <w:rFonts w:hint="default" w:ascii="Arial" w:hAnsi="Arial" w:eastAsia="黑体" w:cs="Arial"/>
              <w:color w:val="auto"/>
              <w:kern w:val="2"/>
              <w:szCs w:val="24"/>
              <w:lang w:val="en-US" w:eastAsia="zh-CN" w:bidi="ar-SA"/>
            </w:rPr>
            <w:fldChar w:fldCharType="begin"/>
          </w:r>
          <w:r>
            <w:rPr>
              <w:rFonts w:hint="default" w:ascii="Arial" w:hAnsi="Arial" w:eastAsia="黑体" w:cs="Arial"/>
              <w:kern w:val="2"/>
              <w:szCs w:val="24"/>
              <w:lang w:val="en-US" w:eastAsia="zh-CN" w:bidi="ar-SA"/>
            </w:rPr>
            <w:instrText xml:space="preserve"> HYPERLINK \l _Toc26694 </w:instrText>
          </w:r>
          <w:r>
            <w:rPr>
              <w:rFonts w:hint="default" w:ascii="Arial" w:hAnsi="Arial" w:eastAsia="黑体" w:cs="Arial"/>
              <w:kern w:val="2"/>
              <w:szCs w:val="24"/>
              <w:lang w:val="en-US" w:eastAsia="zh-CN" w:bidi="ar-SA"/>
            </w:rPr>
            <w:fldChar w:fldCharType="separate"/>
          </w:r>
          <w:r>
            <w:rPr>
              <w:rFonts w:hint="default" w:ascii="Arial" w:hAnsi="Arial" w:eastAsia="黑体" w:cs="Arial"/>
              <w:bCs w:val="0"/>
              <w:szCs w:val="36"/>
              <w:lang w:val="en-US" w:eastAsia="zh-CN"/>
            </w:rPr>
            <w:t>3.2 Login</w:t>
          </w:r>
          <w:r>
            <w:tab/>
          </w:r>
          <w:r>
            <w:fldChar w:fldCharType="begin"/>
          </w:r>
          <w:r>
            <w:instrText xml:space="preserve"> PAGEREF _Toc26694 \h </w:instrText>
          </w:r>
          <w:r>
            <w:fldChar w:fldCharType="separate"/>
          </w:r>
          <w:r>
            <w:t>3</w:t>
          </w:r>
          <w:r>
            <w:fldChar w:fldCharType="end"/>
          </w:r>
          <w:r>
            <w:rPr>
              <w:rFonts w:hint="default" w:ascii="Arial" w:hAnsi="Arial" w:eastAsia="黑体" w:cs="Arial"/>
              <w:color w:val="auto"/>
              <w:kern w:val="2"/>
              <w:szCs w:val="24"/>
              <w:lang w:val="en-US" w:eastAsia="zh-CN" w:bidi="ar-SA"/>
            </w:rPr>
            <w:fldChar w:fldCharType="end"/>
          </w:r>
        </w:p>
        <w:p w14:paraId="066F2053">
          <w:pPr>
            <w:pStyle w:val="6"/>
            <w:tabs>
              <w:tab w:val="right" w:leader="dot" w:pos="8306"/>
            </w:tabs>
          </w:pPr>
          <w:r>
            <w:rPr>
              <w:rFonts w:hint="default" w:ascii="Arial" w:hAnsi="Arial" w:eastAsia="黑体" w:cs="Arial"/>
              <w:color w:val="auto"/>
              <w:kern w:val="2"/>
              <w:szCs w:val="24"/>
              <w:lang w:val="en-US" w:eastAsia="zh-CN" w:bidi="ar-SA"/>
            </w:rPr>
            <w:fldChar w:fldCharType="begin"/>
          </w:r>
          <w:r>
            <w:rPr>
              <w:rFonts w:hint="default" w:ascii="Arial" w:hAnsi="Arial" w:eastAsia="黑体" w:cs="Arial"/>
              <w:kern w:val="2"/>
              <w:szCs w:val="24"/>
              <w:lang w:val="en-US" w:eastAsia="zh-CN" w:bidi="ar-SA"/>
            </w:rPr>
            <w:instrText xml:space="preserve"> HYPERLINK \l _Toc20448 </w:instrText>
          </w:r>
          <w:r>
            <w:rPr>
              <w:rFonts w:hint="default" w:ascii="Arial" w:hAnsi="Arial" w:eastAsia="黑体" w:cs="Arial"/>
              <w:kern w:val="2"/>
              <w:szCs w:val="24"/>
              <w:lang w:val="en-US" w:eastAsia="zh-CN" w:bidi="ar-SA"/>
            </w:rPr>
            <w:fldChar w:fldCharType="separate"/>
          </w:r>
          <w:r>
            <w:rPr>
              <w:rFonts w:hint="eastAsia" w:ascii="Arial" w:hAnsi="Arial" w:eastAsia="黑体" w:cs="Arial"/>
              <w:bCs w:val="0"/>
              <w:szCs w:val="32"/>
              <w:lang w:val="en-US" w:eastAsia="zh-CN"/>
            </w:rPr>
            <w:t>3.2.1 Account and Password Login</w:t>
          </w:r>
          <w:r>
            <w:tab/>
          </w:r>
          <w:r>
            <w:fldChar w:fldCharType="begin"/>
          </w:r>
          <w:r>
            <w:instrText xml:space="preserve"> PAGEREF _Toc20448 \h </w:instrText>
          </w:r>
          <w:r>
            <w:fldChar w:fldCharType="separate"/>
          </w:r>
          <w:r>
            <w:t>3</w:t>
          </w:r>
          <w:r>
            <w:fldChar w:fldCharType="end"/>
          </w:r>
          <w:r>
            <w:rPr>
              <w:rFonts w:hint="default" w:ascii="Arial" w:hAnsi="Arial" w:eastAsia="黑体" w:cs="Arial"/>
              <w:color w:val="auto"/>
              <w:kern w:val="2"/>
              <w:szCs w:val="24"/>
              <w:lang w:val="en-US" w:eastAsia="zh-CN" w:bidi="ar-SA"/>
            </w:rPr>
            <w:fldChar w:fldCharType="end"/>
          </w:r>
        </w:p>
        <w:p w14:paraId="6F06758B">
          <w:pPr>
            <w:pStyle w:val="6"/>
            <w:tabs>
              <w:tab w:val="right" w:leader="dot" w:pos="8306"/>
            </w:tabs>
          </w:pPr>
          <w:r>
            <w:rPr>
              <w:rFonts w:hint="default" w:ascii="Arial" w:hAnsi="Arial" w:eastAsia="黑体" w:cs="Arial"/>
              <w:color w:val="auto"/>
              <w:kern w:val="2"/>
              <w:szCs w:val="24"/>
              <w:lang w:val="en-US" w:eastAsia="zh-CN" w:bidi="ar-SA"/>
            </w:rPr>
            <w:fldChar w:fldCharType="begin"/>
          </w:r>
          <w:r>
            <w:rPr>
              <w:rFonts w:hint="default" w:ascii="Arial" w:hAnsi="Arial" w:eastAsia="黑体" w:cs="Arial"/>
              <w:kern w:val="2"/>
              <w:szCs w:val="24"/>
              <w:lang w:val="en-US" w:eastAsia="zh-CN" w:bidi="ar-SA"/>
            </w:rPr>
            <w:instrText xml:space="preserve"> HYPERLINK \l _Toc17091 </w:instrText>
          </w:r>
          <w:r>
            <w:rPr>
              <w:rFonts w:hint="default" w:ascii="Arial" w:hAnsi="Arial" w:eastAsia="黑体" w:cs="Arial"/>
              <w:kern w:val="2"/>
              <w:szCs w:val="24"/>
              <w:lang w:val="en-US" w:eastAsia="zh-CN" w:bidi="ar-SA"/>
            </w:rPr>
            <w:fldChar w:fldCharType="separate"/>
          </w:r>
          <w:r>
            <w:rPr>
              <w:rFonts w:hint="eastAsia" w:ascii="Arial" w:hAnsi="Arial" w:eastAsia="黑体" w:cs="Arial"/>
              <w:bCs w:val="0"/>
              <w:szCs w:val="32"/>
              <w:lang w:val="en-US" w:eastAsia="zh-CN"/>
            </w:rPr>
            <w:t>3.2.2 Login Shortcut</w:t>
          </w:r>
          <w:r>
            <w:tab/>
          </w:r>
          <w:r>
            <w:fldChar w:fldCharType="begin"/>
          </w:r>
          <w:r>
            <w:instrText xml:space="preserve"> PAGEREF _Toc17091 \h </w:instrText>
          </w:r>
          <w:r>
            <w:fldChar w:fldCharType="separate"/>
          </w:r>
          <w:r>
            <w:t>4</w:t>
          </w:r>
          <w:r>
            <w:fldChar w:fldCharType="end"/>
          </w:r>
          <w:r>
            <w:rPr>
              <w:rFonts w:hint="default" w:ascii="Arial" w:hAnsi="Arial" w:eastAsia="黑体" w:cs="Arial"/>
              <w:color w:val="auto"/>
              <w:kern w:val="2"/>
              <w:szCs w:val="24"/>
              <w:lang w:val="en-US" w:eastAsia="zh-CN" w:bidi="ar-SA"/>
            </w:rPr>
            <w:fldChar w:fldCharType="end"/>
          </w:r>
        </w:p>
        <w:p w14:paraId="4B813595">
          <w:pPr>
            <w:pStyle w:val="6"/>
            <w:tabs>
              <w:tab w:val="right" w:leader="dot" w:pos="8306"/>
            </w:tabs>
          </w:pPr>
          <w:r>
            <w:rPr>
              <w:rFonts w:hint="default" w:ascii="Arial" w:hAnsi="Arial" w:eastAsia="黑体" w:cs="Arial"/>
              <w:color w:val="auto"/>
              <w:kern w:val="2"/>
              <w:szCs w:val="24"/>
              <w:lang w:val="en-US" w:eastAsia="zh-CN" w:bidi="ar-SA"/>
            </w:rPr>
            <w:fldChar w:fldCharType="begin"/>
          </w:r>
          <w:r>
            <w:rPr>
              <w:rFonts w:hint="default" w:ascii="Arial" w:hAnsi="Arial" w:eastAsia="黑体" w:cs="Arial"/>
              <w:kern w:val="2"/>
              <w:szCs w:val="24"/>
              <w:lang w:val="en-US" w:eastAsia="zh-CN" w:bidi="ar-SA"/>
            </w:rPr>
            <w:instrText xml:space="preserve"> HYPERLINK \l _Toc24949 </w:instrText>
          </w:r>
          <w:r>
            <w:rPr>
              <w:rFonts w:hint="default" w:ascii="Arial" w:hAnsi="Arial" w:eastAsia="黑体" w:cs="Arial"/>
              <w:kern w:val="2"/>
              <w:szCs w:val="24"/>
              <w:lang w:val="en-US" w:eastAsia="zh-CN" w:bidi="ar-SA"/>
            </w:rPr>
            <w:fldChar w:fldCharType="separate"/>
          </w:r>
          <w:r>
            <w:rPr>
              <w:rFonts w:hint="eastAsia" w:ascii="Arial" w:hAnsi="Arial" w:eastAsia="黑体" w:cs="Arial"/>
              <w:bCs w:val="0"/>
              <w:szCs w:val="32"/>
              <w:lang w:val="en-US" w:eastAsia="zh-CN"/>
            </w:rPr>
            <w:t>3.2.3 Scan QR Code to Login</w:t>
          </w:r>
          <w:r>
            <w:tab/>
          </w:r>
          <w:r>
            <w:fldChar w:fldCharType="begin"/>
          </w:r>
          <w:r>
            <w:instrText xml:space="preserve"> PAGEREF _Toc24949 \h </w:instrText>
          </w:r>
          <w:r>
            <w:fldChar w:fldCharType="separate"/>
          </w:r>
          <w:r>
            <w:t>5</w:t>
          </w:r>
          <w:r>
            <w:fldChar w:fldCharType="end"/>
          </w:r>
          <w:r>
            <w:rPr>
              <w:rFonts w:hint="default" w:ascii="Arial" w:hAnsi="Arial" w:eastAsia="黑体" w:cs="Arial"/>
              <w:color w:val="auto"/>
              <w:kern w:val="2"/>
              <w:szCs w:val="24"/>
              <w:lang w:val="en-US" w:eastAsia="zh-CN" w:bidi="ar-SA"/>
            </w:rPr>
            <w:fldChar w:fldCharType="end"/>
          </w:r>
        </w:p>
        <w:p w14:paraId="64CCF89D">
          <w:pPr>
            <w:pStyle w:val="10"/>
            <w:tabs>
              <w:tab w:val="right" w:leader="dot" w:pos="8306"/>
            </w:tabs>
          </w:pPr>
          <w:r>
            <w:rPr>
              <w:rFonts w:hint="default" w:ascii="Arial" w:hAnsi="Arial" w:eastAsia="黑体" w:cs="Arial"/>
              <w:color w:val="auto"/>
              <w:kern w:val="2"/>
              <w:szCs w:val="24"/>
              <w:lang w:val="en-US" w:eastAsia="zh-CN" w:bidi="ar-SA"/>
            </w:rPr>
            <w:fldChar w:fldCharType="begin"/>
          </w:r>
          <w:r>
            <w:rPr>
              <w:rFonts w:hint="default" w:ascii="Arial" w:hAnsi="Arial" w:eastAsia="黑体" w:cs="Arial"/>
              <w:kern w:val="2"/>
              <w:szCs w:val="24"/>
              <w:lang w:val="en-US" w:eastAsia="zh-CN" w:bidi="ar-SA"/>
            </w:rPr>
            <w:instrText xml:space="preserve"> HYPERLINK \l _Toc516 </w:instrText>
          </w:r>
          <w:r>
            <w:rPr>
              <w:rFonts w:hint="default" w:ascii="Arial" w:hAnsi="Arial" w:eastAsia="黑体" w:cs="Arial"/>
              <w:kern w:val="2"/>
              <w:szCs w:val="24"/>
              <w:lang w:val="en-US" w:eastAsia="zh-CN" w:bidi="ar-SA"/>
            </w:rPr>
            <w:fldChar w:fldCharType="separate"/>
          </w:r>
          <w:r>
            <w:rPr>
              <w:rFonts w:hint="default" w:ascii="Arial" w:hAnsi="Arial" w:eastAsia="黑体" w:cs="Arial"/>
              <w:bCs w:val="0"/>
              <w:szCs w:val="36"/>
              <w:lang w:val="en-US" w:eastAsia="zh-CN"/>
            </w:rPr>
            <w:t>3.3 Homepage</w:t>
          </w:r>
          <w:r>
            <w:tab/>
          </w:r>
          <w:r>
            <w:fldChar w:fldCharType="begin"/>
          </w:r>
          <w:r>
            <w:instrText xml:space="preserve"> PAGEREF _Toc516 \h </w:instrText>
          </w:r>
          <w:r>
            <w:fldChar w:fldCharType="separate"/>
          </w:r>
          <w:r>
            <w:t>5</w:t>
          </w:r>
          <w:r>
            <w:fldChar w:fldCharType="end"/>
          </w:r>
          <w:r>
            <w:rPr>
              <w:rFonts w:hint="default" w:ascii="Arial" w:hAnsi="Arial" w:eastAsia="黑体" w:cs="Arial"/>
              <w:color w:val="auto"/>
              <w:kern w:val="2"/>
              <w:szCs w:val="24"/>
              <w:lang w:val="en-US" w:eastAsia="zh-CN" w:bidi="ar-SA"/>
            </w:rPr>
            <w:fldChar w:fldCharType="end"/>
          </w:r>
        </w:p>
        <w:p w14:paraId="7A49944F">
          <w:pPr>
            <w:pStyle w:val="10"/>
            <w:tabs>
              <w:tab w:val="right" w:leader="dot" w:pos="8306"/>
            </w:tabs>
          </w:pPr>
          <w:r>
            <w:rPr>
              <w:rFonts w:hint="default" w:ascii="Arial" w:hAnsi="Arial" w:eastAsia="黑体" w:cs="Arial"/>
              <w:color w:val="auto"/>
              <w:kern w:val="2"/>
              <w:szCs w:val="24"/>
              <w:lang w:val="en-US" w:eastAsia="zh-CN" w:bidi="ar-SA"/>
            </w:rPr>
            <w:fldChar w:fldCharType="begin"/>
          </w:r>
          <w:r>
            <w:rPr>
              <w:rFonts w:hint="default" w:ascii="Arial" w:hAnsi="Arial" w:eastAsia="黑体" w:cs="Arial"/>
              <w:kern w:val="2"/>
              <w:szCs w:val="24"/>
              <w:lang w:val="en-US" w:eastAsia="zh-CN" w:bidi="ar-SA"/>
            </w:rPr>
            <w:instrText xml:space="preserve"> HYPERLINK \l _Toc16983 </w:instrText>
          </w:r>
          <w:r>
            <w:rPr>
              <w:rFonts w:hint="default" w:ascii="Arial" w:hAnsi="Arial" w:eastAsia="黑体" w:cs="Arial"/>
              <w:kern w:val="2"/>
              <w:szCs w:val="24"/>
              <w:lang w:val="en-US" w:eastAsia="zh-CN" w:bidi="ar-SA"/>
            </w:rPr>
            <w:fldChar w:fldCharType="separate"/>
          </w:r>
          <w:r>
            <w:rPr>
              <w:rFonts w:hint="default" w:ascii="Arial" w:hAnsi="Arial" w:eastAsia="黑体" w:cs="Arial"/>
              <w:bCs w:val="0"/>
              <w:szCs w:val="36"/>
              <w:lang w:val="en-US" w:eastAsia="zh-CN"/>
            </w:rPr>
            <w:t>3.4 Group</w:t>
          </w:r>
          <w:r>
            <w:tab/>
          </w:r>
          <w:r>
            <w:fldChar w:fldCharType="begin"/>
          </w:r>
          <w:r>
            <w:instrText xml:space="preserve"> PAGEREF _Toc16983 \h </w:instrText>
          </w:r>
          <w:r>
            <w:fldChar w:fldCharType="separate"/>
          </w:r>
          <w:r>
            <w:t>6</w:t>
          </w:r>
          <w:r>
            <w:fldChar w:fldCharType="end"/>
          </w:r>
          <w:r>
            <w:rPr>
              <w:rFonts w:hint="default" w:ascii="Arial" w:hAnsi="Arial" w:eastAsia="黑体" w:cs="Arial"/>
              <w:color w:val="auto"/>
              <w:kern w:val="2"/>
              <w:szCs w:val="24"/>
              <w:lang w:val="en-US" w:eastAsia="zh-CN" w:bidi="ar-SA"/>
            </w:rPr>
            <w:fldChar w:fldCharType="end"/>
          </w:r>
        </w:p>
        <w:p w14:paraId="70F84009">
          <w:pPr>
            <w:pStyle w:val="10"/>
            <w:tabs>
              <w:tab w:val="right" w:leader="dot" w:pos="8306"/>
            </w:tabs>
          </w:pPr>
          <w:r>
            <w:rPr>
              <w:rFonts w:hint="default" w:ascii="Arial" w:hAnsi="Arial" w:eastAsia="黑体" w:cs="Arial"/>
              <w:color w:val="auto"/>
              <w:kern w:val="2"/>
              <w:szCs w:val="24"/>
              <w:lang w:val="en-US" w:eastAsia="zh-CN" w:bidi="ar-SA"/>
            </w:rPr>
            <w:fldChar w:fldCharType="begin"/>
          </w:r>
          <w:r>
            <w:rPr>
              <w:rFonts w:hint="default" w:ascii="Arial" w:hAnsi="Arial" w:eastAsia="黑体" w:cs="Arial"/>
              <w:kern w:val="2"/>
              <w:szCs w:val="24"/>
              <w:lang w:val="en-US" w:eastAsia="zh-CN" w:bidi="ar-SA"/>
            </w:rPr>
            <w:instrText xml:space="preserve"> HYPERLINK \l _Toc5005 </w:instrText>
          </w:r>
          <w:r>
            <w:rPr>
              <w:rFonts w:hint="default" w:ascii="Arial" w:hAnsi="Arial" w:eastAsia="黑体" w:cs="Arial"/>
              <w:kern w:val="2"/>
              <w:szCs w:val="24"/>
              <w:lang w:val="en-US" w:eastAsia="zh-CN" w:bidi="ar-SA"/>
            </w:rPr>
            <w:fldChar w:fldCharType="separate"/>
          </w:r>
          <w:r>
            <w:rPr>
              <w:rFonts w:hint="default" w:ascii="Arial" w:hAnsi="Arial" w:eastAsia="黑体" w:cs="Arial"/>
              <w:bCs w:val="0"/>
              <w:szCs w:val="36"/>
              <w:lang w:val="en-US" w:eastAsia="zh-CN"/>
            </w:rPr>
            <w:t xml:space="preserve">3.5 </w:t>
          </w:r>
          <w:r>
            <w:rPr>
              <w:rFonts w:hint="eastAsia" w:cs="Arial"/>
              <w:bCs w:val="0"/>
              <w:szCs w:val="36"/>
              <w:lang w:val="en-US" w:eastAsia="zh-CN"/>
            </w:rPr>
            <w:t>Message</w:t>
          </w:r>
          <w:r>
            <w:rPr>
              <w:rFonts w:hint="eastAsia" w:ascii="Arial" w:hAnsi="Arial" w:eastAsia="黑体" w:cs="Arial"/>
              <w:bCs w:val="0"/>
              <w:szCs w:val="36"/>
              <w:lang w:val="en-US" w:eastAsia="zh-CN"/>
            </w:rPr>
            <w:t>s</w:t>
          </w:r>
          <w:r>
            <w:tab/>
          </w:r>
          <w:r>
            <w:fldChar w:fldCharType="begin"/>
          </w:r>
          <w:r>
            <w:instrText xml:space="preserve"> PAGEREF _Toc5005 \h </w:instrText>
          </w:r>
          <w:r>
            <w:fldChar w:fldCharType="separate"/>
          </w:r>
          <w:r>
            <w:t>7</w:t>
          </w:r>
          <w:r>
            <w:fldChar w:fldCharType="end"/>
          </w:r>
          <w:r>
            <w:rPr>
              <w:rFonts w:hint="default" w:ascii="Arial" w:hAnsi="Arial" w:eastAsia="黑体" w:cs="Arial"/>
              <w:color w:val="auto"/>
              <w:kern w:val="2"/>
              <w:szCs w:val="24"/>
              <w:lang w:val="en-US" w:eastAsia="zh-CN" w:bidi="ar-SA"/>
            </w:rPr>
            <w:fldChar w:fldCharType="end"/>
          </w:r>
        </w:p>
        <w:p w14:paraId="45D64E5F">
          <w:pPr>
            <w:pStyle w:val="10"/>
            <w:tabs>
              <w:tab w:val="right" w:leader="dot" w:pos="8306"/>
            </w:tabs>
          </w:pPr>
          <w:r>
            <w:rPr>
              <w:rFonts w:hint="default" w:ascii="Arial" w:hAnsi="Arial" w:eastAsia="黑体" w:cs="Arial"/>
              <w:color w:val="auto"/>
              <w:kern w:val="2"/>
              <w:szCs w:val="24"/>
              <w:lang w:val="en-US" w:eastAsia="zh-CN" w:bidi="ar-SA"/>
            </w:rPr>
            <w:fldChar w:fldCharType="begin"/>
          </w:r>
          <w:r>
            <w:rPr>
              <w:rFonts w:hint="default" w:ascii="Arial" w:hAnsi="Arial" w:eastAsia="黑体" w:cs="Arial"/>
              <w:kern w:val="2"/>
              <w:szCs w:val="24"/>
              <w:lang w:val="en-US" w:eastAsia="zh-CN" w:bidi="ar-SA"/>
            </w:rPr>
            <w:instrText xml:space="preserve"> HYPERLINK \l _Toc16590 </w:instrText>
          </w:r>
          <w:r>
            <w:rPr>
              <w:rFonts w:hint="default" w:ascii="Arial" w:hAnsi="Arial" w:eastAsia="黑体" w:cs="Arial"/>
              <w:kern w:val="2"/>
              <w:szCs w:val="24"/>
              <w:lang w:val="en-US" w:eastAsia="zh-CN" w:bidi="ar-SA"/>
            </w:rPr>
            <w:fldChar w:fldCharType="separate"/>
          </w:r>
          <w:r>
            <w:rPr>
              <w:rFonts w:hint="default" w:ascii="Arial" w:hAnsi="Arial" w:eastAsia="黑体" w:cs="Arial"/>
              <w:bCs w:val="0"/>
              <w:szCs w:val="36"/>
              <w:lang w:val="en-US" w:eastAsia="zh-CN"/>
            </w:rPr>
            <w:t xml:space="preserve">3.6 </w:t>
          </w:r>
          <w:r>
            <w:rPr>
              <w:rFonts w:hint="eastAsia" w:cs="Arial"/>
              <w:bCs w:val="0"/>
              <w:szCs w:val="36"/>
              <w:lang w:val="en-US" w:eastAsia="zh-CN"/>
            </w:rPr>
            <w:t>Work</w:t>
          </w:r>
          <w:r>
            <w:rPr>
              <w:rFonts w:hint="eastAsia" w:ascii="Arial" w:hAnsi="Arial" w:eastAsia="黑体" w:cs="Arial"/>
              <w:bCs w:val="0"/>
              <w:szCs w:val="36"/>
              <w:lang w:val="en-US" w:eastAsia="zh-CN"/>
            </w:rPr>
            <w:t xml:space="preserve"> Module Collection</w:t>
          </w:r>
          <w:r>
            <w:tab/>
          </w:r>
          <w:r>
            <w:fldChar w:fldCharType="begin"/>
          </w:r>
          <w:r>
            <w:instrText xml:space="preserve"> PAGEREF _Toc16590 \h </w:instrText>
          </w:r>
          <w:r>
            <w:fldChar w:fldCharType="separate"/>
          </w:r>
          <w:r>
            <w:t>7</w:t>
          </w:r>
          <w:r>
            <w:fldChar w:fldCharType="end"/>
          </w:r>
          <w:r>
            <w:rPr>
              <w:rFonts w:hint="default" w:ascii="Arial" w:hAnsi="Arial" w:eastAsia="黑体" w:cs="Arial"/>
              <w:color w:val="auto"/>
              <w:kern w:val="2"/>
              <w:szCs w:val="24"/>
              <w:lang w:val="en-US" w:eastAsia="zh-CN" w:bidi="ar-SA"/>
            </w:rPr>
            <w:fldChar w:fldCharType="end"/>
          </w:r>
        </w:p>
        <w:p w14:paraId="42D6CA5D">
          <w:pPr>
            <w:pStyle w:val="6"/>
            <w:tabs>
              <w:tab w:val="right" w:leader="dot" w:pos="8306"/>
            </w:tabs>
          </w:pPr>
          <w:r>
            <w:rPr>
              <w:rFonts w:hint="default" w:ascii="Arial" w:hAnsi="Arial" w:eastAsia="黑体" w:cs="Arial"/>
              <w:color w:val="auto"/>
              <w:kern w:val="2"/>
              <w:szCs w:val="24"/>
              <w:lang w:val="en-US" w:eastAsia="zh-CN" w:bidi="ar-SA"/>
            </w:rPr>
            <w:fldChar w:fldCharType="begin"/>
          </w:r>
          <w:r>
            <w:rPr>
              <w:rFonts w:hint="default" w:ascii="Arial" w:hAnsi="Arial" w:eastAsia="黑体" w:cs="Arial"/>
              <w:kern w:val="2"/>
              <w:szCs w:val="24"/>
              <w:lang w:val="en-US" w:eastAsia="zh-CN" w:bidi="ar-SA"/>
            </w:rPr>
            <w:instrText xml:space="preserve"> HYPERLINK \l _Toc4113 </w:instrText>
          </w:r>
          <w:r>
            <w:rPr>
              <w:rFonts w:hint="default" w:ascii="Arial" w:hAnsi="Arial" w:eastAsia="黑体" w:cs="Arial"/>
              <w:kern w:val="2"/>
              <w:szCs w:val="24"/>
              <w:lang w:val="en-US" w:eastAsia="zh-CN" w:bidi="ar-SA"/>
            </w:rPr>
            <w:fldChar w:fldCharType="separate"/>
          </w:r>
          <w:r>
            <w:rPr>
              <w:rFonts w:hint="eastAsia" w:ascii="Arial" w:hAnsi="Arial" w:eastAsia="黑体" w:cs="Arial"/>
              <w:bCs w:val="0"/>
              <w:szCs w:val="32"/>
              <w:lang w:val="en-US" w:eastAsia="zh-CN"/>
            </w:rPr>
            <w:t>3.6.1 Contact</w:t>
          </w:r>
          <w:r>
            <w:tab/>
          </w:r>
          <w:r>
            <w:fldChar w:fldCharType="begin"/>
          </w:r>
          <w:r>
            <w:instrText xml:space="preserve"> PAGEREF _Toc4113 \h </w:instrText>
          </w:r>
          <w:r>
            <w:fldChar w:fldCharType="separate"/>
          </w:r>
          <w:r>
            <w:t>8</w:t>
          </w:r>
          <w:r>
            <w:fldChar w:fldCharType="end"/>
          </w:r>
          <w:r>
            <w:rPr>
              <w:rFonts w:hint="default" w:ascii="Arial" w:hAnsi="Arial" w:eastAsia="黑体" w:cs="Arial"/>
              <w:color w:val="auto"/>
              <w:kern w:val="2"/>
              <w:szCs w:val="24"/>
              <w:lang w:val="en-US" w:eastAsia="zh-CN" w:bidi="ar-SA"/>
            </w:rPr>
            <w:fldChar w:fldCharType="end"/>
          </w:r>
        </w:p>
        <w:p w14:paraId="51104026">
          <w:pPr>
            <w:pStyle w:val="6"/>
            <w:tabs>
              <w:tab w:val="right" w:leader="dot" w:pos="8306"/>
            </w:tabs>
          </w:pPr>
          <w:r>
            <w:rPr>
              <w:rFonts w:hint="default" w:ascii="Arial" w:hAnsi="Arial" w:eastAsia="黑体" w:cs="Arial"/>
              <w:color w:val="auto"/>
              <w:kern w:val="2"/>
              <w:szCs w:val="24"/>
              <w:lang w:val="en-US" w:eastAsia="zh-CN" w:bidi="ar-SA"/>
            </w:rPr>
            <w:fldChar w:fldCharType="begin"/>
          </w:r>
          <w:r>
            <w:rPr>
              <w:rFonts w:hint="default" w:ascii="Arial" w:hAnsi="Arial" w:eastAsia="黑体" w:cs="Arial"/>
              <w:kern w:val="2"/>
              <w:szCs w:val="24"/>
              <w:lang w:val="en-US" w:eastAsia="zh-CN" w:bidi="ar-SA"/>
            </w:rPr>
            <w:instrText xml:space="preserve"> HYPERLINK \l _Toc12321 </w:instrText>
          </w:r>
          <w:r>
            <w:rPr>
              <w:rFonts w:hint="default" w:ascii="Arial" w:hAnsi="Arial" w:eastAsia="黑体" w:cs="Arial"/>
              <w:kern w:val="2"/>
              <w:szCs w:val="24"/>
              <w:lang w:val="en-US" w:eastAsia="zh-CN" w:bidi="ar-SA"/>
            </w:rPr>
            <w:fldChar w:fldCharType="separate"/>
          </w:r>
          <w:r>
            <w:rPr>
              <w:rFonts w:hint="eastAsia" w:ascii="Arial" w:hAnsi="Arial" w:eastAsia="黑体" w:cs="Arial"/>
              <w:bCs w:val="0"/>
              <w:szCs w:val="32"/>
              <w:lang w:val="en-US" w:eastAsia="zh-CN"/>
            </w:rPr>
            <w:t>3.6.2 Locate Service</w:t>
          </w:r>
          <w:r>
            <w:tab/>
          </w:r>
          <w:r>
            <w:fldChar w:fldCharType="begin"/>
          </w:r>
          <w:r>
            <w:instrText xml:space="preserve"> PAGEREF _Toc12321 \h </w:instrText>
          </w:r>
          <w:r>
            <w:fldChar w:fldCharType="separate"/>
          </w:r>
          <w:r>
            <w:t>9</w:t>
          </w:r>
          <w:r>
            <w:fldChar w:fldCharType="end"/>
          </w:r>
          <w:r>
            <w:rPr>
              <w:rFonts w:hint="default" w:ascii="Arial" w:hAnsi="Arial" w:eastAsia="黑体" w:cs="Arial"/>
              <w:color w:val="auto"/>
              <w:kern w:val="2"/>
              <w:szCs w:val="24"/>
              <w:lang w:val="en-US" w:eastAsia="zh-CN" w:bidi="ar-SA"/>
            </w:rPr>
            <w:fldChar w:fldCharType="end"/>
          </w:r>
        </w:p>
        <w:p w14:paraId="0C75E0FC">
          <w:pPr>
            <w:pStyle w:val="6"/>
            <w:tabs>
              <w:tab w:val="right" w:leader="dot" w:pos="8306"/>
            </w:tabs>
          </w:pPr>
          <w:r>
            <w:rPr>
              <w:rFonts w:hint="default" w:ascii="Arial" w:hAnsi="Arial" w:eastAsia="黑体" w:cs="Arial"/>
              <w:color w:val="auto"/>
              <w:kern w:val="2"/>
              <w:szCs w:val="24"/>
              <w:lang w:val="en-US" w:eastAsia="zh-CN" w:bidi="ar-SA"/>
            </w:rPr>
            <w:fldChar w:fldCharType="begin"/>
          </w:r>
          <w:r>
            <w:rPr>
              <w:rFonts w:hint="default" w:ascii="Arial" w:hAnsi="Arial" w:eastAsia="黑体" w:cs="Arial"/>
              <w:kern w:val="2"/>
              <w:szCs w:val="24"/>
              <w:lang w:val="en-US" w:eastAsia="zh-CN" w:bidi="ar-SA"/>
            </w:rPr>
            <w:instrText xml:space="preserve"> HYPERLINK \l _Toc11672 </w:instrText>
          </w:r>
          <w:r>
            <w:rPr>
              <w:rFonts w:hint="default" w:ascii="Arial" w:hAnsi="Arial" w:eastAsia="黑体" w:cs="Arial"/>
              <w:kern w:val="2"/>
              <w:szCs w:val="24"/>
              <w:lang w:val="en-US" w:eastAsia="zh-CN" w:bidi="ar-SA"/>
            </w:rPr>
            <w:fldChar w:fldCharType="separate"/>
          </w:r>
          <w:r>
            <w:rPr>
              <w:rFonts w:hint="eastAsia" w:ascii="Arial" w:hAnsi="Arial" w:eastAsia="黑体" w:cs="Arial"/>
              <w:bCs w:val="0"/>
              <w:szCs w:val="32"/>
              <w:lang w:val="en-US" w:eastAsia="zh-CN"/>
            </w:rPr>
            <w:t>3.6.3 Calling</w:t>
          </w:r>
          <w:r>
            <w:tab/>
          </w:r>
          <w:r>
            <w:fldChar w:fldCharType="begin"/>
          </w:r>
          <w:r>
            <w:instrText xml:space="preserve"> PAGEREF _Toc11672 \h </w:instrText>
          </w:r>
          <w:r>
            <w:fldChar w:fldCharType="separate"/>
          </w:r>
          <w:r>
            <w:t>10</w:t>
          </w:r>
          <w:r>
            <w:fldChar w:fldCharType="end"/>
          </w:r>
          <w:r>
            <w:rPr>
              <w:rFonts w:hint="default" w:ascii="Arial" w:hAnsi="Arial" w:eastAsia="黑体" w:cs="Arial"/>
              <w:color w:val="auto"/>
              <w:kern w:val="2"/>
              <w:szCs w:val="24"/>
              <w:lang w:val="en-US" w:eastAsia="zh-CN" w:bidi="ar-SA"/>
            </w:rPr>
            <w:fldChar w:fldCharType="end"/>
          </w:r>
        </w:p>
        <w:p w14:paraId="070D80BC">
          <w:pPr>
            <w:pStyle w:val="6"/>
            <w:tabs>
              <w:tab w:val="right" w:leader="dot" w:pos="8306"/>
            </w:tabs>
          </w:pPr>
          <w:r>
            <w:rPr>
              <w:rFonts w:hint="default" w:ascii="Arial" w:hAnsi="Arial" w:eastAsia="黑体" w:cs="Arial"/>
              <w:color w:val="auto"/>
              <w:kern w:val="2"/>
              <w:szCs w:val="24"/>
              <w:lang w:val="en-US" w:eastAsia="zh-CN" w:bidi="ar-SA"/>
            </w:rPr>
            <w:fldChar w:fldCharType="begin"/>
          </w:r>
          <w:r>
            <w:rPr>
              <w:rFonts w:hint="default" w:ascii="Arial" w:hAnsi="Arial" w:eastAsia="黑体" w:cs="Arial"/>
              <w:kern w:val="2"/>
              <w:szCs w:val="24"/>
              <w:lang w:val="en-US" w:eastAsia="zh-CN" w:bidi="ar-SA"/>
            </w:rPr>
            <w:instrText xml:space="preserve"> HYPERLINK \l _Toc18091 </w:instrText>
          </w:r>
          <w:r>
            <w:rPr>
              <w:rFonts w:hint="default" w:ascii="Arial" w:hAnsi="Arial" w:eastAsia="黑体" w:cs="Arial"/>
              <w:kern w:val="2"/>
              <w:szCs w:val="24"/>
              <w:lang w:val="en-US" w:eastAsia="zh-CN" w:bidi="ar-SA"/>
            </w:rPr>
            <w:fldChar w:fldCharType="separate"/>
          </w:r>
          <w:r>
            <w:rPr>
              <w:rFonts w:hint="eastAsia" w:ascii="Arial" w:hAnsi="Arial" w:eastAsia="黑体" w:cs="Arial"/>
              <w:bCs w:val="0"/>
              <w:szCs w:val="32"/>
              <w:lang w:val="en-US" w:eastAsia="zh-CN"/>
            </w:rPr>
            <w:t>3.6.4 Video Return</w:t>
          </w:r>
          <w:r>
            <w:tab/>
          </w:r>
          <w:r>
            <w:fldChar w:fldCharType="begin"/>
          </w:r>
          <w:r>
            <w:instrText xml:space="preserve"> PAGEREF _Toc18091 \h </w:instrText>
          </w:r>
          <w:r>
            <w:fldChar w:fldCharType="separate"/>
          </w:r>
          <w:r>
            <w:t>10</w:t>
          </w:r>
          <w:r>
            <w:fldChar w:fldCharType="end"/>
          </w:r>
          <w:r>
            <w:rPr>
              <w:rFonts w:hint="default" w:ascii="Arial" w:hAnsi="Arial" w:eastAsia="黑体" w:cs="Arial"/>
              <w:color w:val="auto"/>
              <w:kern w:val="2"/>
              <w:szCs w:val="24"/>
              <w:lang w:val="en-US" w:eastAsia="zh-CN" w:bidi="ar-SA"/>
            </w:rPr>
            <w:fldChar w:fldCharType="end"/>
          </w:r>
        </w:p>
        <w:p w14:paraId="3F85FD9F">
          <w:pPr>
            <w:pStyle w:val="6"/>
            <w:tabs>
              <w:tab w:val="right" w:leader="dot" w:pos="8306"/>
            </w:tabs>
          </w:pPr>
          <w:r>
            <w:rPr>
              <w:rFonts w:hint="default" w:ascii="Arial" w:hAnsi="Arial" w:eastAsia="黑体" w:cs="Arial"/>
              <w:color w:val="auto"/>
              <w:kern w:val="2"/>
              <w:szCs w:val="24"/>
              <w:lang w:val="en-US" w:eastAsia="zh-CN" w:bidi="ar-SA"/>
            </w:rPr>
            <w:fldChar w:fldCharType="begin"/>
          </w:r>
          <w:r>
            <w:rPr>
              <w:rFonts w:hint="default" w:ascii="Arial" w:hAnsi="Arial" w:eastAsia="黑体" w:cs="Arial"/>
              <w:kern w:val="2"/>
              <w:szCs w:val="24"/>
              <w:lang w:val="en-US" w:eastAsia="zh-CN" w:bidi="ar-SA"/>
            </w:rPr>
            <w:instrText xml:space="preserve"> HYPERLINK \l _Toc1978 </w:instrText>
          </w:r>
          <w:r>
            <w:rPr>
              <w:rFonts w:hint="default" w:ascii="Arial" w:hAnsi="Arial" w:eastAsia="黑体" w:cs="Arial"/>
              <w:kern w:val="2"/>
              <w:szCs w:val="24"/>
              <w:lang w:val="en-US" w:eastAsia="zh-CN" w:bidi="ar-SA"/>
            </w:rPr>
            <w:fldChar w:fldCharType="separate"/>
          </w:r>
          <w:r>
            <w:rPr>
              <w:rFonts w:hint="eastAsia" w:ascii="Arial" w:hAnsi="Arial" w:eastAsia="黑体" w:cs="Arial"/>
              <w:bCs w:val="0"/>
              <w:szCs w:val="32"/>
              <w:lang w:val="en-US" w:eastAsia="zh-CN"/>
            </w:rPr>
            <w:t>3.6.5 Call Recording</w:t>
          </w:r>
          <w:r>
            <w:tab/>
          </w:r>
          <w:r>
            <w:fldChar w:fldCharType="begin"/>
          </w:r>
          <w:r>
            <w:instrText xml:space="preserve"> PAGEREF _Toc1978 \h </w:instrText>
          </w:r>
          <w:r>
            <w:fldChar w:fldCharType="separate"/>
          </w:r>
          <w:r>
            <w:t>11</w:t>
          </w:r>
          <w:r>
            <w:fldChar w:fldCharType="end"/>
          </w:r>
          <w:r>
            <w:rPr>
              <w:rFonts w:hint="default" w:ascii="Arial" w:hAnsi="Arial" w:eastAsia="黑体" w:cs="Arial"/>
              <w:color w:val="auto"/>
              <w:kern w:val="2"/>
              <w:szCs w:val="24"/>
              <w:lang w:val="en-US" w:eastAsia="zh-CN" w:bidi="ar-SA"/>
            </w:rPr>
            <w:fldChar w:fldCharType="end"/>
          </w:r>
        </w:p>
        <w:p w14:paraId="320F33F7">
          <w:pPr>
            <w:pStyle w:val="6"/>
            <w:tabs>
              <w:tab w:val="right" w:leader="dot" w:pos="8306"/>
            </w:tabs>
          </w:pPr>
          <w:r>
            <w:rPr>
              <w:rFonts w:hint="default" w:ascii="Arial" w:hAnsi="Arial" w:eastAsia="黑体" w:cs="Arial"/>
              <w:color w:val="auto"/>
              <w:kern w:val="2"/>
              <w:szCs w:val="24"/>
              <w:lang w:val="en-US" w:eastAsia="zh-CN" w:bidi="ar-SA"/>
            </w:rPr>
            <w:fldChar w:fldCharType="begin"/>
          </w:r>
          <w:r>
            <w:rPr>
              <w:rFonts w:hint="default" w:ascii="Arial" w:hAnsi="Arial" w:eastAsia="黑体" w:cs="Arial"/>
              <w:kern w:val="2"/>
              <w:szCs w:val="24"/>
              <w:lang w:val="en-US" w:eastAsia="zh-CN" w:bidi="ar-SA"/>
            </w:rPr>
            <w:instrText xml:space="preserve"> HYPERLINK \l _Toc7593 </w:instrText>
          </w:r>
          <w:r>
            <w:rPr>
              <w:rFonts w:hint="default" w:ascii="Arial" w:hAnsi="Arial" w:eastAsia="黑体" w:cs="Arial"/>
              <w:kern w:val="2"/>
              <w:szCs w:val="24"/>
              <w:lang w:val="en-US" w:eastAsia="zh-CN" w:bidi="ar-SA"/>
            </w:rPr>
            <w:fldChar w:fldCharType="separate"/>
          </w:r>
          <w:r>
            <w:rPr>
              <w:rFonts w:hint="eastAsia" w:ascii="Arial" w:hAnsi="Arial" w:eastAsia="黑体" w:cs="Arial"/>
              <w:bCs w:val="0"/>
              <w:szCs w:val="32"/>
              <w:lang w:val="en-US" w:eastAsia="zh-CN"/>
            </w:rPr>
            <w:t>3.6.6 Work Order</w:t>
          </w:r>
          <w:r>
            <w:tab/>
          </w:r>
          <w:r>
            <w:fldChar w:fldCharType="begin"/>
          </w:r>
          <w:r>
            <w:instrText xml:space="preserve"> PAGEREF _Toc7593 \h </w:instrText>
          </w:r>
          <w:r>
            <w:fldChar w:fldCharType="separate"/>
          </w:r>
          <w:r>
            <w:t>12</w:t>
          </w:r>
          <w:r>
            <w:fldChar w:fldCharType="end"/>
          </w:r>
          <w:r>
            <w:rPr>
              <w:rFonts w:hint="default" w:ascii="Arial" w:hAnsi="Arial" w:eastAsia="黑体" w:cs="Arial"/>
              <w:color w:val="auto"/>
              <w:kern w:val="2"/>
              <w:szCs w:val="24"/>
              <w:lang w:val="en-US" w:eastAsia="zh-CN" w:bidi="ar-SA"/>
            </w:rPr>
            <w:fldChar w:fldCharType="end"/>
          </w:r>
        </w:p>
        <w:p w14:paraId="04CC9334">
          <w:pPr>
            <w:pStyle w:val="6"/>
            <w:tabs>
              <w:tab w:val="right" w:leader="dot" w:pos="8306"/>
            </w:tabs>
          </w:pPr>
          <w:r>
            <w:rPr>
              <w:rFonts w:hint="default" w:ascii="Arial" w:hAnsi="Arial" w:eastAsia="黑体" w:cs="Arial"/>
              <w:color w:val="auto"/>
              <w:kern w:val="2"/>
              <w:szCs w:val="24"/>
              <w:lang w:val="en-US" w:eastAsia="zh-CN" w:bidi="ar-SA"/>
            </w:rPr>
            <w:fldChar w:fldCharType="begin"/>
          </w:r>
          <w:r>
            <w:rPr>
              <w:rFonts w:hint="default" w:ascii="Arial" w:hAnsi="Arial" w:eastAsia="黑体" w:cs="Arial"/>
              <w:kern w:val="2"/>
              <w:szCs w:val="24"/>
              <w:lang w:val="en-US" w:eastAsia="zh-CN" w:bidi="ar-SA"/>
            </w:rPr>
            <w:instrText xml:space="preserve"> HYPERLINK \l _Toc5818 </w:instrText>
          </w:r>
          <w:r>
            <w:rPr>
              <w:rFonts w:hint="default" w:ascii="Arial" w:hAnsi="Arial" w:eastAsia="黑体" w:cs="Arial"/>
              <w:kern w:val="2"/>
              <w:szCs w:val="24"/>
              <w:lang w:val="en-US" w:eastAsia="zh-CN" w:bidi="ar-SA"/>
            </w:rPr>
            <w:fldChar w:fldCharType="separate"/>
          </w:r>
          <w:r>
            <w:rPr>
              <w:rFonts w:hint="eastAsia" w:ascii="Arial" w:hAnsi="Arial" w:eastAsia="黑体" w:cs="Arial"/>
              <w:bCs w:val="0"/>
              <w:szCs w:val="32"/>
              <w:lang w:val="en-US" w:eastAsia="zh-CN"/>
            </w:rPr>
            <w:t>3.6.7 Patrol</w:t>
          </w:r>
          <w:r>
            <w:tab/>
          </w:r>
          <w:r>
            <w:fldChar w:fldCharType="begin"/>
          </w:r>
          <w:r>
            <w:instrText xml:space="preserve"> PAGEREF _Toc5818 \h </w:instrText>
          </w:r>
          <w:r>
            <w:fldChar w:fldCharType="separate"/>
          </w:r>
          <w:r>
            <w:t>13</w:t>
          </w:r>
          <w:r>
            <w:fldChar w:fldCharType="end"/>
          </w:r>
          <w:r>
            <w:rPr>
              <w:rFonts w:hint="default" w:ascii="Arial" w:hAnsi="Arial" w:eastAsia="黑体" w:cs="Arial"/>
              <w:color w:val="auto"/>
              <w:kern w:val="2"/>
              <w:szCs w:val="24"/>
              <w:lang w:val="en-US" w:eastAsia="zh-CN" w:bidi="ar-SA"/>
            </w:rPr>
            <w:fldChar w:fldCharType="end"/>
          </w:r>
        </w:p>
        <w:p w14:paraId="331E6C33">
          <w:pPr>
            <w:pStyle w:val="6"/>
            <w:tabs>
              <w:tab w:val="right" w:leader="dot" w:pos="8306"/>
            </w:tabs>
          </w:pPr>
          <w:r>
            <w:rPr>
              <w:rFonts w:hint="default" w:ascii="Arial" w:hAnsi="Arial" w:eastAsia="黑体" w:cs="Arial"/>
              <w:color w:val="auto"/>
              <w:kern w:val="2"/>
              <w:szCs w:val="24"/>
              <w:lang w:val="en-US" w:eastAsia="zh-CN" w:bidi="ar-SA"/>
            </w:rPr>
            <w:fldChar w:fldCharType="begin"/>
          </w:r>
          <w:r>
            <w:rPr>
              <w:rFonts w:hint="default" w:ascii="Arial" w:hAnsi="Arial" w:eastAsia="黑体" w:cs="Arial"/>
              <w:kern w:val="2"/>
              <w:szCs w:val="24"/>
              <w:lang w:val="en-US" w:eastAsia="zh-CN" w:bidi="ar-SA"/>
            </w:rPr>
            <w:instrText xml:space="preserve"> HYPERLINK \l _Toc26720 </w:instrText>
          </w:r>
          <w:r>
            <w:rPr>
              <w:rFonts w:hint="default" w:ascii="Arial" w:hAnsi="Arial" w:eastAsia="黑体" w:cs="Arial"/>
              <w:kern w:val="2"/>
              <w:szCs w:val="24"/>
              <w:lang w:val="en-US" w:eastAsia="zh-CN" w:bidi="ar-SA"/>
            </w:rPr>
            <w:fldChar w:fldCharType="separate"/>
          </w:r>
          <w:r>
            <w:rPr>
              <w:rFonts w:hint="eastAsia" w:ascii="Arial" w:hAnsi="Arial" w:eastAsia="黑体" w:cs="Arial"/>
              <w:bCs w:val="0"/>
              <w:szCs w:val="32"/>
              <w:lang w:val="en-US" w:eastAsia="zh-CN"/>
            </w:rPr>
            <w:t>3.6.8 Event Reporting</w:t>
          </w:r>
          <w:r>
            <w:tab/>
          </w:r>
          <w:r>
            <w:fldChar w:fldCharType="begin"/>
          </w:r>
          <w:r>
            <w:instrText xml:space="preserve"> PAGEREF _Toc26720 \h </w:instrText>
          </w:r>
          <w:r>
            <w:fldChar w:fldCharType="separate"/>
          </w:r>
          <w:r>
            <w:t>14</w:t>
          </w:r>
          <w:r>
            <w:fldChar w:fldCharType="end"/>
          </w:r>
          <w:r>
            <w:rPr>
              <w:rFonts w:hint="default" w:ascii="Arial" w:hAnsi="Arial" w:eastAsia="黑体" w:cs="Arial"/>
              <w:color w:val="auto"/>
              <w:kern w:val="2"/>
              <w:szCs w:val="24"/>
              <w:lang w:val="en-US" w:eastAsia="zh-CN" w:bidi="ar-SA"/>
            </w:rPr>
            <w:fldChar w:fldCharType="end"/>
          </w:r>
        </w:p>
        <w:p w14:paraId="400AF86C">
          <w:pPr>
            <w:pStyle w:val="6"/>
            <w:tabs>
              <w:tab w:val="right" w:leader="dot" w:pos="8306"/>
            </w:tabs>
          </w:pPr>
          <w:r>
            <w:rPr>
              <w:rFonts w:hint="default" w:ascii="Arial" w:hAnsi="Arial" w:eastAsia="黑体" w:cs="Arial"/>
              <w:color w:val="auto"/>
              <w:kern w:val="2"/>
              <w:szCs w:val="24"/>
              <w:lang w:val="en-US" w:eastAsia="zh-CN" w:bidi="ar-SA"/>
            </w:rPr>
            <w:fldChar w:fldCharType="begin"/>
          </w:r>
          <w:r>
            <w:rPr>
              <w:rFonts w:hint="default" w:ascii="Arial" w:hAnsi="Arial" w:eastAsia="黑体" w:cs="Arial"/>
              <w:kern w:val="2"/>
              <w:szCs w:val="24"/>
              <w:lang w:val="en-US" w:eastAsia="zh-CN" w:bidi="ar-SA"/>
            </w:rPr>
            <w:instrText xml:space="preserve"> HYPERLINK \l _Toc13454 </w:instrText>
          </w:r>
          <w:r>
            <w:rPr>
              <w:rFonts w:hint="default" w:ascii="Arial" w:hAnsi="Arial" w:eastAsia="黑体" w:cs="Arial"/>
              <w:kern w:val="2"/>
              <w:szCs w:val="24"/>
              <w:lang w:val="en-US" w:eastAsia="zh-CN" w:bidi="ar-SA"/>
            </w:rPr>
            <w:fldChar w:fldCharType="separate"/>
          </w:r>
          <w:r>
            <w:rPr>
              <w:rFonts w:hint="eastAsia" w:ascii="Arial" w:hAnsi="Arial" w:eastAsia="黑体" w:cs="Arial"/>
              <w:bCs w:val="0"/>
              <w:szCs w:val="32"/>
              <w:lang w:val="en-US" w:eastAsia="zh-CN"/>
            </w:rPr>
            <w:t>3.6.9 Safety Inspection</w:t>
          </w:r>
          <w:r>
            <w:tab/>
          </w:r>
          <w:r>
            <w:fldChar w:fldCharType="begin"/>
          </w:r>
          <w:r>
            <w:instrText xml:space="preserve"> PAGEREF _Toc13454 \h </w:instrText>
          </w:r>
          <w:r>
            <w:fldChar w:fldCharType="separate"/>
          </w:r>
          <w:r>
            <w:t>15</w:t>
          </w:r>
          <w:r>
            <w:fldChar w:fldCharType="end"/>
          </w:r>
          <w:r>
            <w:rPr>
              <w:rFonts w:hint="default" w:ascii="Arial" w:hAnsi="Arial" w:eastAsia="黑体" w:cs="Arial"/>
              <w:color w:val="auto"/>
              <w:kern w:val="2"/>
              <w:szCs w:val="24"/>
              <w:lang w:val="en-US" w:eastAsia="zh-CN" w:bidi="ar-SA"/>
            </w:rPr>
            <w:fldChar w:fldCharType="end"/>
          </w:r>
        </w:p>
        <w:p w14:paraId="3B2E7B1B">
          <w:pPr>
            <w:pStyle w:val="6"/>
            <w:tabs>
              <w:tab w:val="right" w:leader="dot" w:pos="8306"/>
            </w:tabs>
          </w:pPr>
          <w:r>
            <w:rPr>
              <w:rFonts w:hint="default" w:ascii="Arial" w:hAnsi="Arial" w:eastAsia="黑体" w:cs="Arial"/>
              <w:color w:val="auto"/>
              <w:kern w:val="2"/>
              <w:szCs w:val="24"/>
              <w:lang w:val="en-US" w:eastAsia="zh-CN" w:bidi="ar-SA"/>
            </w:rPr>
            <w:fldChar w:fldCharType="begin"/>
          </w:r>
          <w:r>
            <w:rPr>
              <w:rFonts w:hint="default" w:ascii="Arial" w:hAnsi="Arial" w:eastAsia="黑体" w:cs="Arial"/>
              <w:kern w:val="2"/>
              <w:szCs w:val="24"/>
              <w:lang w:val="en-US" w:eastAsia="zh-CN" w:bidi="ar-SA"/>
            </w:rPr>
            <w:instrText xml:space="preserve"> HYPERLINK \l _Toc26000 </w:instrText>
          </w:r>
          <w:r>
            <w:rPr>
              <w:rFonts w:hint="default" w:ascii="Arial" w:hAnsi="Arial" w:eastAsia="黑体" w:cs="Arial"/>
              <w:kern w:val="2"/>
              <w:szCs w:val="24"/>
              <w:lang w:val="en-US" w:eastAsia="zh-CN" w:bidi="ar-SA"/>
            </w:rPr>
            <w:fldChar w:fldCharType="separate"/>
          </w:r>
          <w:r>
            <w:rPr>
              <w:rFonts w:hint="eastAsia" w:ascii="Arial" w:hAnsi="Arial" w:eastAsia="黑体" w:cs="Arial"/>
              <w:bCs w:val="0"/>
              <w:szCs w:val="32"/>
              <w:lang w:val="en-US" w:eastAsia="zh-CN"/>
            </w:rPr>
            <w:t>3.6.10 Video Surveillance</w:t>
          </w:r>
          <w:r>
            <w:tab/>
          </w:r>
          <w:r>
            <w:fldChar w:fldCharType="begin"/>
          </w:r>
          <w:r>
            <w:instrText xml:space="preserve"> PAGEREF _Toc26000 \h </w:instrText>
          </w:r>
          <w:r>
            <w:fldChar w:fldCharType="separate"/>
          </w:r>
          <w:r>
            <w:t>18</w:t>
          </w:r>
          <w:r>
            <w:fldChar w:fldCharType="end"/>
          </w:r>
          <w:r>
            <w:rPr>
              <w:rFonts w:hint="default" w:ascii="Arial" w:hAnsi="Arial" w:eastAsia="黑体" w:cs="Arial"/>
              <w:color w:val="auto"/>
              <w:kern w:val="2"/>
              <w:szCs w:val="24"/>
              <w:lang w:val="en-US" w:eastAsia="zh-CN" w:bidi="ar-SA"/>
            </w:rPr>
            <w:fldChar w:fldCharType="end"/>
          </w:r>
        </w:p>
        <w:p w14:paraId="3477B65C">
          <w:pPr>
            <w:pStyle w:val="6"/>
            <w:tabs>
              <w:tab w:val="right" w:leader="dot" w:pos="8306"/>
            </w:tabs>
          </w:pPr>
          <w:r>
            <w:rPr>
              <w:rFonts w:hint="default" w:ascii="Arial" w:hAnsi="Arial" w:eastAsia="黑体" w:cs="Arial"/>
              <w:color w:val="auto"/>
              <w:kern w:val="2"/>
              <w:szCs w:val="24"/>
              <w:lang w:val="en-US" w:eastAsia="zh-CN" w:bidi="ar-SA"/>
            </w:rPr>
            <w:fldChar w:fldCharType="begin"/>
          </w:r>
          <w:r>
            <w:rPr>
              <w:rFonts w:hint="default" w:ascii="Arial" w:hAnsi="Arial" w:eastAsia="黑体" w:cs="Arial"/>
              <w:kern w:val="2"/>
              <w:szCs w:val="24"/>
              <w:lang w:val="en-US" w:eastAsia="zh-CN" w:bidi="ar-SA"/>
            </w:rPr>
            <w:instrText xml:space="preserve"> HYPERLINK \l _Toc18200 </w:instrText>
          </w:r>
          <w:r>
            <w:rPr>
              <w:rFonts w:hint="default" w:ascii="Arial" w:hAnsi="Arial" w:eastAsia="黑体" w:cs="Arial"/>
              <w:kern w:val="2"/>
              <w:szCs w:val="24"/>
              <w:lang w:val="en-US" w:eastAsia="zh-CN" w:bidi="ar-SA"/>
            </w:rPr>
            <w:fldChar w:fldCharType="separate"/>
          </w:r>
          <w:r>
            <w:rPr>
              <w:rFonts w:hint="eastAsia" w:ascii="Arial" w:hAnsi="Arial" w:eastAsia="黑体" w:cs="Arial"/>
              <w:bCs w:val="0"/>
              <w:szCs w:val="32"/>
              <w:lang w:val="en-US" w:eastAsia="zh-CN"/>
            </w:rPr>
            <w:t>3.6.11 Watermark Camera</w:t>
          </w:r>
          <w:r>
            <w:tab/>
          </w:r>
          <w:r>
            <w:fldChar w:fldCharType="begin"/>
          </w:r>
          <w:r>
            <w:instrText xml:space="preserve"> PAGEREF _Toc18200 \h </w:instrText>
          </w:r>
          <w:r>
            <w:fldChar w:fldCharType="separate"/>
          </w:r>
          <w:r>
            <w:t>20</w:t>
          </w:r>
          <w:r>
            <w:fldChar w:fldCharType="end"/>
          </w:r>
          <w:r>
            <w:rPr>
              <w:rFonts w:hint="default" w:ascii="Arial" w:hAnsi="Arial" w:eastAsia="黑体" w:cs="Arial"/>
              <w:color w:val="auto"/>
              <w:kern w:val="2"/>
              <w:szCs w:val="24"/>
              <w:lang w:val="en-US" w:eastAsia="zh-CN" w:bidi="ar-SA"/>
            </w:rPr>
            <w:fldChar w:fldCharType="end"/>
          </w:r>
        </w:p>
        <w:p w14:paraId="0F740AFA">
          <w:pPr>
            <w:pStyle w:val="6"/>
            <w:tabs>
              <w:tab w:val="right" w:leader="dot" w:pos="8306"/>
            </w:tabs>
          </w:pPr>
          <w:r>
            <w:rPr>
              <w:rFonts w:hint="default" w:ascii="Arial" w:hAnsi="Arial" w:eastAsia="黑体" w:cs="Arial"/>
              <w:color w:val="auto"/>
              <w:kern w:val="2"/>
              <w:szCs w:val="24"/>
              <w:lang w:val="en-US" w:eastAsia="zh-CN" w:bidi="ar-SA"/>
            </w:rPr>
            <w:fldChar w:fldCharType="begin"/>
          </w:r>
          <w:r>
            <w:rPr>
              <w:rFonts w:hint="default" w:ascii="Arial" w:hAnsi="Arial" w:eastAsia="黑体" w:cs="Arial"/>
              <w:kern w:val="2"/>
              <w:szCs w:val="24"/>
              <w:lang w:val="en-US" w:eastAsia="zh-CN" w:bidi="ar-SA"/>
            </w:rPr>
            <w:instrText xml:space="preserve"> HYPERLINK \l _Toc25927 </w:instrText>
          </w:r>
          <w:r>
            <w:rPr>
              <w:rFonts w:hint="default" w:ascii="Arial" w:hAnsi="Arial" w:eastAsia="黑体" w:cs="Arial"/>
              <w:kern w:val="2"/>
              <w:szCs w:val="24"/>
              <w:lang w:val="en-US" w:eastAsia="zh-CN" w:bidi="ar-SA"/>
            </w:rPr>
            <w:fldChar w:fldCharType="separate"/>
          </w:r>
          <w:r>
            <w:rPr>
              <w:rFonts w:hint="eastAsia" w:ascii="Arial" w:hAnsi="Arial" w:eastAsia="黑体" w:cs="Arial"/>
              <w:bCs w:val="0"/>
              <w:szCs w:val="32"/>
              <w:lang w:val="en-US" w:eastAsia="zh-CN"/>
            </w:rPr>
            <w:t>3.6.12 Gallery</w:t>
          </w:r>
          <w:r>
            <w:tab/>
          </w:r>
          <w:r>
            <w:fldChar w:fldCharType="begin"/>
          </w:r>
          <w:r>
            <w:instrText xml:space="preserve"> PAGEREF _Toc25927 \h </w:instrText>
          </w:r>
          <w:r>
            <w:fldChar w:fldCharType="separate"/>
          </w:r>
          <w:r>
            <w:t>20</w:t>
          </w:r>
          <w:r>
            <w:fldChar w:fldCharType="end"/>
          </w:r>
          <w:r>
            <w:rPr>
              <w:rFonts w:hint="default" w:ascii="Arial" w:hAnsi="Arial" w:eastAsia="黑体" w:cs="Arial"/>
              <w:color w:val="auto"/>
              <w:kern w:val="2"/>
              <w:szCs w:val="24"/>
              <w:lang w:val="en-US" w:eastAsia="zh-CN" w:bidi="ar-SA"/>
            </w:rPr>
            <w:fldChar w:fldCharType="end"/>
          </w:r>
        </w:p>
        <w:p w14:paraId="6630CA5C">
          <w:pPr>
            <w:pStyle w:val="10"/>
            <w:tabs>
              <w:tab w:val="right" w:leader="dot" w:pos="8306"/>
            </w:tabs>
          </w:pPr>
          <w:r>
            <w:rPr>
              <w:rFonts w:hint="default" w:ascii="Arial" w:hAnsi="Arial" w:eastAsia="黑体" w:cs="Arial"/>
              <w:color w:val="auto"/>
              <w:kern w:val="2"/>
              <w:szCs w:val="24"/>
              <w:lang w:val="en-US" w:eastAsia="zh-CN" w:bidi="ar-SA"/>
            </w:rPr>
            <w:fldChar w:fldCharType="begin"/>
          </w:r>
          <w:r>
            <w:rPr>
              <w:rFonts w:hint="default" w:ascii="Arial" w:hAnsi="Arial" w:eastAsia="黑体" w:cs="Arial"/>
              <w:kern w:val="2"/>
              <w:szCs w:val="24"/>
              <w:lang w:val="en-US" w:eastAsia="zh-CN" w:bidi="ar-SA"/>
            </w:rPr>
            <w:instrText xml:space="preserve"> HYPERLINK \l _Toc8467 </w:instrText>
          </w:r>
          <w:r>
            <w:rPr>
              <w:rFonts w:hint="default" w:ascii="Arial" w:hAnsi="Arial" w:eastAsia="黑体" w:cs="Arial"/>
              <w:kern w:val="2"/>
              <w:szCs w:val="24"/>
              <w:lang w:val="en-US" w:eastAsia="zh-CN" w:bidi="ar-SA"/>
            </w:rPr>
            <w:fldChar w:fldCharType="separate"/>
          </w:r>
          <w:r>
            <w:rPr>
              <w:rFonts w:hint="default" w:ascii="Arial" w:hAnsi="Arial" w:eastAsia="黑体" w:cs="Arial"/>
              <w:bCs w:val="0"/>
              <w:szCs w:val="36"/>
              <w:lang w:val="en-US" w:eastAsia="zh-CN"/>
            </w:rPr>
            <w:t xml:space="preserve">3.7 </w:t>
          </w:r>
          <w:r>
            <w:rPr>
              <w:rFonts w:hint="eastAsia" w:cs="Arial"/>
              <w:bCs w:val="0"/>
              <w:szCs w:val="36"/>
              <w:lang w:val="en-US" w:eastAsia="zh-CN"/>
            </w:rPr>
            <w:t xml:space="preserve">Voice and </w:t>
          </w:r>
          <w:r>
            <w:rPr>
              <w:rFonts w:hint="default" w:ascii="Arial" w:hAnsi="Arial" w:eastAsia="黑体" w:cs="Arial"/>
              <w:bCs w:val="0"/>
              <w:szCs w:val="36"/>
              <w:lang w:val="en-US" w:eastAsia="zh-CN"/>
            </w:rPr>
            <w:t>Video</w:t>
          </w:r>
          <w:r>
            <w:tab/>
          </w:r>
          <w:r>
            <w:fldChar w:fldCharType="begin"/>
          </w:r>
          <w:r>
            <w:instrText xml:space="preserve"> PAGEREF _Toc8467 \h </w:instrText>
          </w:r>
          <w:r>
            <w:fldChar w:fldCharType="separate"/>
          </w:r>
          <w:r>
            <w:t>21</w:t>
          </w:r>
          <w:r>
            <w:fldChar w:fldCharType="end"/>
          </w:r>
          <w:r>
            <w:rPr>
              <w:rFonts w:hint="default" w:ascii="Arial" w:hAnsi="Arial" w:eastAsia="黑体" w:cs="Arial"/>
              <w:color w:val="auto"/>
              <w:kern w:val="2"/>
              <w:szCs w:val="24"/>
              <w:lang w:val="en-US" w:eastAsia="zh-CN" w:bidi="ar-SA"/>
            </w:rPr>
            <w:fldChar w:fldCharType="end"/>
          </w:r>
        </w:p>
        <w:p w14:paraId="016CE984">
          <w:pPr>
            <w:pStyle w:val="10"/>
            <w:tabs>
              <w:tab w:val="right" w:leader="dot" w:pos="8306"/>
            </w:tabs>
          </w:pPr>
          <w:r>
            <w:rPr>
              <w:rFonts w:hint="default" w:ascii="Arial" w:hAnsi="Arial" w:eastAsia="黑体" w:cs="Arial"/>
              <w:color w:val="auto"/>
              <w:kern w:val="2"/>
              <w:szCs w:val="24"/>
              <w:lang w:val="en-US" w:eastAsia="zh-CN" w:bidi="ar-SA"/>
            </w:rPr>
            <w:fldChar w:fldCharType="begin"/>
          </w:r>
          <w:r>
            <w:rPr>
              <w:rFonts w:hint="default" w:ascii="Arial" w:hAnsi="Arial" w:eastAsia="黑体" w:cs="Arial"/>
              <w:kern w:val="2"/>
              <w:szCs w:val="24"/>
              <w:lang w:val="en-US" w:eastAsia="zh-CN" w:bidi="ar-SA"/>
            </w:rPr>
            <w:instrText xml:space="preserve"> HYPERLINK \l _Toc20119 </w:instrText>
          </w:r>
          <w:r>
            <w:rPr>
              <w:rFonts w:hint="default" w:ascii="Arial" w:hAnsi="Arial" w:eastAsia="黑体" w:cs="Arial"/>
              <w:kern w:val="2"/>
              <w:szCs w:val="24"/>
              <w:lang w:val="en-US" w:eastAsia="zh-CN" w:bidi="ar-SA"/>
            </w:rPr>
            <w:fldChar w:fldCharType="separate"/>
          </w:r>
          <w:r>
            <w:rPr>
              <w:rFonts w:hint="default" w:ascii="Arial" w:hAnsi="Arial" w:eastAsia="黑体" w:cs="Arial"/>
              <w:bCs w:val="0"/>
              <w:szCs w:val="36"/>
              <w:lang w:val="en-US" w:eastAsia="zh-CN"/>
            </w:rPr>
            <w:t>3.8 Settings</w:t>
          </w:r>
          <w:r>
            <w:rPr>
              <w:rFonts w:hint="eastAsia" w:cs="Arial"/>
              <w:bCs w:val="0"/>
              <w:szCs w:val="36"/>
              <w:lang w:val="en-US" w:eastAsia="zh-CN"/>
            </w:rPr>
            <w:t>​</w:t>
          </w:r>
          <w:r>
            <w:tab/>
          </w:r>
          <w:r>
            <w:fldChar w:fldCharType="begin"/>
          </w:r>
          <w:r>
            <w:instrText xml:space="preserve"> PAGEREF _Toc20119 \h </w:instrText>
          </w:r>
          <w:r>
            <w:fldChar w:fldCharType="separate"/>
          </w:r>
          <w:r>
            <w:t>21</w:t>
          </w:r>
          <w:r>
            <w:fldChar w:fldCharType="end"/>
          </w:r>
          <w:r>
            <w:rPr>
              <w:rFonts w:hint="default" w:ascii="Arial" w:hAnsi="Arial" w:eastAsia="黑体" w:cs="Arial"/>
              <w:color w:val="auto"/>
              <w:kern w:val="2"/>
              <w:szCs w:val="24"/>
              <w:lang w:val="en-US" w:eastAsia="zh-CN" w:bidi="ar-SA"/>
            </w:rPr>
            <w:fldChar w:fldCharType="end"/>
          </w:r>
        </w:p>
        <w:p w14:paraId="195527B0">
          <w:pPr>
            <w:pStyle w:val="6"/>
            <w:tabs>
              <w:tab w:val="right" w:leader="dot" w:pos="8306"/>
            </w:tabs>
          </w:pPr>
          <w:r>
            <w:rPr>
              <w:rFonts w:hint="default" w:ascii="Arial" w:hAnsi="Arial" w:eastAsia="黑体" w:cs="Arial"/>
              <w:color w:val="auto"/>
              <w:kern w:val="2"/>
              <w:szCs w:val="24"/>
              <w:lang w:val="en-US" w:eastAsia="zh-CN" w:bidi="ar-SA"/>
            </w:rPr>
            <w:fldChar w:fldCharType="begin"/>
          </w:r>
          <w:r>
            <w:rPr>
              <w:rFonts w:hint="default" w:ascii="Arial" w:hAnsi="Arial" w:eastAsia="黑体" w:cs="Arial"/>
              <w:kern w:val="2"/>
              <w:szCs w:val="24"/>
              <w:lang w:val="en-US" w:eastAsia="zh-CN" w:bidi="ar-SA"/>
            </w:rPr>
            <w:instrText xml:space="preserve"> HYPERLINK \l _Toc30596 </w:instrText>
          </w:r>
          <w:r>
            <w:rPr>
              <w:rFonts w:hint="default" w:ascii="Arial" w:hAnsi="Arial" w:eastAsia="黑体" w:cs="Arial"/>
              <w:kern w:val="2"/>
              <w:szCs w:val="24"/>
              <w:lang w:val="en-US" w:eastAsia="zh-CN" w:bidi="ar-SA"/>
            </w:rPr>
            <w:fldChar w:fldCharType="separate"/>
          </w:r>
          <w:r>
            <w:rPr>
              <w:rFonts w:hint="default" w:ascii="Arial" w:hAnsi="Arial" w:eastAsia="黑体" w:cs="Arial"/>
              <w:bCs w:val="0"/>
              <w:szCs w:val="32"/>
              <w:lang w:val="en-US" w:eastAsia="zh-CN"/>
            </w:rPr>
            <w:t xml:space="preserve">3.8.1 Basic Account </w:t>
          </w:r>
          <w:r>
            <w:rPr>
              <w:rFonts w:hint="eastAsia" w:ascii="Arial" w:hAnsi="Arial" w:eastAsia="黑体" w:cs="Arial"/>
              <w:bCs w:val="0"/>
              <w:szCs w:val="32"/>
              <w:lang w:val="en-US" w:eastAsia="zh-CN"/>
            </w:rPr>
            <w:t>Information</w:t>
          </w:r>
          <w:r>
            <w:tab/>
          </w:r>
          <w:r>
            <w:fldChar w:fldCharType="begin"/>
          </w:r>
          <w:r>
            <w:instrText xml:space="preserve"> PAGEREF _Toc30596 \h </w:instrText>
          </w:r>
          <w:r>
            <w:fldChar w:fldCharType="separate"/>
          </w:r>
          <w:r>
            <w:t>22</w:t>
          </w:r>
          <w:r>
            <w:fldChar w:fldCharType="end"/>
          </w:r>
          <w:r>
            <w:rPr>
              <w:rFonts w:hint="default" w:ascii="Arial" w:hAnsi="Arial" w:eastAsia="黑体" w:cs="Arial"/>
              <w:color w:val="auto"/>
              <w:kern w:val="2"/>
              <w:szCs w:val="24"/>
              <w:lang w:val="en-US" w:eastAsia="zh-CN" w:bidi="ar-SA"/>
            </w:rPr>
            <w:fldChar w:fldCharType="end"/>
          </w:r>
        </w:p>
        <w:p w14:paraId="6E4EF456">
          <w:pPr>
            <w:pStyle w:val="6"/>
            <w:tabs>
              <w:tab w:val="right" w:leader="dot" w:pos="8306"/>
            </w:tabs>
          </w:pPr>
          <w:r>
            <w:rPr>
              <w:rFonts w:hint="default" w:ascii="Arial" w:hAnsi="Arial" w:eastAsia="黑体" w:cs="Arial"/>
              <w:color w:val="auto"/>
              <w:kern w:val="2"/>
              <w:szCs w:val="24"/>
              <w:lang w:val="en-US" w:eastAsia="zh-CN" w:bidi="ar-SA"/>
            </w:rPr>
            <w:fldChar w:fldCharType="begin"/>
          </w:r>
          <w:r>
            <w:rPr>
              <w:rFonts w:hint="default" w:ascii="Arial" w:hAnsi="Arial" w:eastAsia="黑体" w:cs="Arial"/>
              <w:kern w:val="2"/>
              <w:szCs w:val="24"/>
              <w:lang w:val="en-US" w:eastAsia="zh-CN" w:bidi="ar-SA"/>
            </w:rPr>
            <w:instrText xml:space="preserve"> HYPERLINK \l _Toc11200 </w:instrText>
          </w:r>
          <w:r>
            <w:rPr>
              <w:rFonts w:hint="default" w:ascii="Arial" w:hAnsi="Arial" w:eastAsia="黑体" w:cs="Arial"/>
              <w:kern w:val="2"/>
              <w:szCs w:val="24"/>
              <w:lang w:val="en-US" w:eastAsia="zh-CN" w:bidi="ar-SA"/>
            </w:rPr>
            <w:fldChar w:fldCharType="separate"/>
          </w:r>
          <w:r>
            <w:rPr>
              <w:rFonts w:hint="default" w:ascii="Arial" w:hAnsi="Arial" w:eastAsia="黑体" w:cs="Arial"/>
              <w:bCs w:val="0"/>
              <w:szCs w:val="32"/>
              <w:lang w:val="en-US" w:eastAsia="zh-CN"/>
            </w:rPr>
            <w:t>3.8.2 Audio</w:t>
          </w:r>
          <w:r>
            <w:rPr>
              <w:rFonts w:hint="eastAsia" w:ascii="Arial" w:hAnsi="Arial" w:eastAsia="黑体" w:cs="Arial"/>
              <w:bCs w:val="0"/>
              <w:szCs w:val="32"/>
              <w:lang w:val="en-US" w:eastAsia="zh-CN"/>
            </w:rPr>
            <w:t>/</w:t>
          </w:r>
          <w:r>
            <w:rPr>
              <w:rFonts w:hint="default" w:ascii="Arial" w:hAnsi="Arial" w:eastAsia="黑体" w:cs="Arial"/>
              <w:bCs w:val="0"/>
              <w:szCs w:val="32"/>
              <w:lang w:val="en-US" w:eastAsia="zh-CN"/>
            </w:rPr>
            <w:t xml:space="preserve">Video </w:t>
          </w:r>
          <w:r>
            <w:rPr>
              <w:rFonts w:hint="eastAsia" w:ascii="Arial" w:hAnsi="Arial" w:eastAsia="黑体" w:cs="Arial"/>
              <w:bCs w:val="0"/>
              <w:szCs w:val="32"/>
              <w:lang w:val="en-US" w:eastAsia="zh-CN"/>
            </w:rPr>
            <w:t>Settings</w:t>
          </w:r>
          <w:r>
            <w:tab/>
          </w:r>
          <w:r>
            <w:fldChar w:fldCharType="begin"/>
          </w:r>
          <w:r>
            <w:instrText xml:space="preserve"> PAGEREF _Toc11200 \h </w:instrText>
          </w:r>
          <w:r>
            <w:fldChar w:fldCharType="separate"/>
          </w:r>
          <w:r>
            <w:t>22</w:t>
          </w:r>
          <w:r>
            <w:fldChar w:fldCharType="end"/>
          </w:r>
          <w:r>
            <w:rPr>
              <w:rFonts w:hint="default" w:ascii="Arial" w:hAnsi="Arial" w:eastAsia="黑体" w:cs="Arial"/>
              <w:color w:val="auto"/>
              <w:kern w:val="2"/>
              <w:szCs w:val="24"/>
              <w:lang w:val="en-US" w:eastAsia="zh-CN" w:bidi="ar-SA"/>
            </w:rPr>
            <w:fldChar w:fldCharType="end"/>
          </w:r>
        </w:p>
        <w:p w14:paraId="17E686D4">
          <w:pPr>
            <w:pStyle w:val="6"/>
            <w:tabs>
              <w:tab w:val="right" w:leader="dot" w:pos="8306"/>
            </w:tabs>
          </w:pPr>
          <w:r>
            <w:rPr>
              <w:rFonts w:hint="default" w:ascii="Arial" w:hAnsi="Arial" w:eastAsia="黑体" w:cs="Arial"/>
              <w:color w:val="auto"/>
              <w:kern w:val="2"/>
              <w:szCs w:val="24"/>
              <w:lang w:val="en-US" w:eastAsia="zh-CN" w:bidi="ar-SA"/>
            </w:rPr>
            <w:fldChar w:fldCharType="begin"/>
          </w:r>
          <w:r>
            <w:rPr>
              <w:rFonts w:hint="default" w:ascii="Arial" w:hAnsi="Arial" w:eastAsia="黑体" w:cs="Arial"/>
              <w:kern w:val="2"/>
              <w:szCs w:val="24"/>
              <w:lang w:val="en-US" w:eastAsia="zh-CN" w:bidi="ar-SA"/>
            </w:rPr>
            <w:instrText xml:space="preserve"> HYPERLINK \l _Toc30647 </w:instrText>
          </w:r>
          <w:r>
            <w:rPr>
              <w:rFonts w:hint="default" w:ascii="Arial" w:hAnsi="Arial" w:eastAsia="黑体" w:cs="Arial"/>
              <w:kern w:val="2"/>
              <w:szCs w:val="24"/>
              <w:lang w:val="en-US" w:eastAsia="zh-CN" w:bidi="ar-SA"/>
            </w:rPr>
            <w:fldChar w:fldCharType="separate"/>
          </w:r>
          <w:r>
            <w:rPr>
              <w:rFonts w:hint="default" w:ascii="Arial" w:hAnsi="Arial" w:eastAsia="黑体" w:cs="Arial"/>
              <w:bCs w:val="0"/>
              <w:szCs w:val="32"/>
              <w:lang w:val="en-US" w:eastAsia="zh-CN"/>
            </w:rPr>
            <w:t xml:space="preserve">3.8.3 </w:t>
          </w:r>
          <w:r>
            <w:rPr>
              <w:rFonts w:hint="eastAsia" w:ascii="Arial" w:hAnsi="Arial" w:eastAsia="黑体" w:cs="Arial"/>
              <w:bCs w:val="0"/>
              <w:szCs w:val="32"/>
              <w:lang w:val="en-US" w:eastAsia="zh-CN"/>
            </w:rPr>
            <w:t>Voice​</w:t>
          </w:r>
          <w:r>
            <w:rPr>
              <w:rFonts w:hint="default" w:ascii="Arial" w:hAnsi="Arial" w:eastAsia="黑体" w:cs="Arial"/>
              <w:bCs w:val="0"/>
              <w:szCs w:val="32"/>
              <w:lang w:val="en-US" w:eastAsia="zh-CN"/>
            </w:rPr>
            <w:t>​</w:t>
          </w:r>
          <w:r>
            <w:tab/>
          </w:r>
          <w:r>
            <w:fldChar w:fldCharType="begin"/>
          </w:r>
          <w:r>
            <w:instrText xml:space="preserve"> PAGEREF _Toc30647 \h </w:instrText>
          </w:r>
          <w:r>
            <w:fldChar w:fldCharType="separate"/>
          </w:r>
          <w:r>
            <w:t>23</w:t>
          </w:r>
          <w:r>
            <w:fldChar w:fldCharType="end"/>
          </w:r>
          <w:r>
            <w:rPr>
              <w:rFonts w:hint="default" w:ascii="Arial" w:hAnsi="Arial" w:eastAsia="黑体" w:cs="Arial"/>
              <w:color w:val="auto"/>
              <w:kern w:val="2"/>
              <w:szCs w:val="24"/>
              <w:lang w:val="en-US" w:eastAsia="zh-CN" w:bidi="ar-SA"/>
            </w:rPr>
            <w:fldChar w:fldCharType="end"/>
          </w:r>
        </w:p>
        <w:p w14:paraId="77A3013D">
          <w:pPr>
            <w:pStyle w:val="6"/>
            <w:tabs>
              <w:tab w:val="right" w:leader="dot" w:pos="8306"/>
            </w:tabs>
          </w:pPr>
          <w:r>
            <w:rPr>
              <w:rFonts w:hint="default" w:ascii="Arial" w:hAnsi="Arial" w:eastAsia="黑体" w:cs="Arial"/>
              <w:color w:val="auto"/>
              <w:kern w:val="2"/>
              <w:szCs w:val="24"/>
              <w:lang w:val="en-US" w:eastAsia="zh-CN" w:bidi="ar-SA"/>
            </w:rPr>
            <w:fldChar w:fldCharType="begin"/>
          </w:r>
          <w:r>
            <w:rPr>
              <w:rFonts w:hint="default" w:ascii="Arial" w:hAnsi="Arial" w:eastAsia="黑体" w:cs="Arial"/>
              <w:kern w:val="2"/>
              <w:szCs w:val="24"/>
              <w:lang w:val="en-US" w:eastAsia="zh-CN" w:bidi="ar-SA"/>
            </w:rPr>
            <w:instrText xml:space="preserve"> HYPERLINK \l _Toc14528 </w:instrText>
          </w:r>
          <w:r>
            <w:rPr>
              <w:rFonts w:hint="default" w:ascii="Arial" w:hAnsi="Arial" w:eastAsia="黑体" w:cs="Arial"/>
              <w:kern w:val="2"/>
              <w:szCs w:val="24"/>
              <w:lang w:val="en-US" w:eastAsia="zh-CN" w:bidi="ar-SA"/>
            </w:rPr>
            <w:fldChar w:fldCharType="separate"/>
          </w:r>
          <w:r>
            <w:rPr>
              <w:rFonts w:hint="default" w:ascii="Arial" w:hAnsi="Arial" w:eastAsia="黑体" w:cs="Arial"/>
              <w:bCs w:val="0"/>
              <w:szCs w:val="32"/>
              <w:lang w:val="en-US" w:eastAsia="zh-CN"/>
            </w:rPr>
            <w:t>3.8.5</w:t>
          </w:r>
          <w:r>
            <w:rPr>
              <w:rFonts w:hint="eastAsia" w:ascii="Arial" w:hAnsi="Arial" w:eastAsia="黑体" w:cs="Arial"/>
              <w:bCs w:val="0"/>
              <w:szCs w:val="32"/>
              <w:lang w:val="en-US" w:eastAsia="zh-CN"/>
            </w:rPr>
            <w:t xml:space="preserve"> Display</w:t>
          </w:r>
          <w:r>
            <w:tab/>
          </w:r>
          <w:r>
            <w:fldChar w:fldCharType="begin"/>
          </w:r>
          <w:r>
            <w:instrText xml:space="preserve"> PAGEREF _Toc14528 \h </w:instrText>
          </w:r>
          <w:r>
            <w:fldChar w:fldCharType="separate"/>
          </w:r>
          <w:r>
            <w:t>24</w:t>
          </w:r>
          <w:r>
            <w:fldChar w:fldCharType="end"/>
          </w:r>
          <w:r>
            <w:rPr>
              <w:rFonts w:hint="default" w:ascii="Arial" w:hAnsi="Arial" w:eastAsia="黑体" w:cs="Arial"/>
              <w:color w:val="auto"/>
              <w:kern w:val="2"/>
              <w:szCs w:val="24"/>
              <w:lang w:val="en-US" w:eastAsia="zh-CN" w:bidi="ar-SA"/>
            </w:rPr>
            <w:fldChar w:fldCharType="end"/>
          </w:r>
        </w:p>
        <w:p w14:paraId="59B0E8F1">
          <w:pPr>
            <w:pStyle w:val="6"/>
            <w:tabs>
              <w:tab w:val="right" w:leader="dot" w:pos="8306"/>
            </w:tabs>
          </w:pPr>
          <w:r>
            <w:rPr>
              <w:rFonts w:hint="default" w:ascii="Arial" w:hAnsi="Arial" w:eastAsia="黑体" w:cs="Arial"/>
              <w:color w:val="auto"/>
              <w:kern w:val="2"/>
              <w:szCs w:val="24"/>
              <w:lang w:val="en-US" w:eastAsia="zh-CN" w:bidi="ar-SA"/>
            </w:rPr>
            <w:fldChar w:fldCharType="begin"/>
          </w:r>
          <w:r>
            <w:rPr>
              <w:rFonts w:hint="default" w:ascii="Arial" w:hAnsi="Arial" w:eastAsia="黑体" w:cs="Arial"/>
              <w:kern w:val="2"/>
              <w:szCs w:val="24"/>
              <w:lang w:val="en-US" w:eastAsia="zh-CN" w:bidi="ar-SA"/>
            </w:rPr>
            <w:instrText xml:space="preserve"> HYPERLINK \l _Toc10761 </w:instrText>
          </w:r>
          <w:r>
            <w:rPr>
              <w:rFonts w:hint="default" w:ascii="Arial" w:hAnsi="Arial" w:eastAsia="黑体" w:cs="Arial"/>
              <w:kern w:val="2"/>
              <w:szCs w:val="24"/>
              <w:lang w:val="en-US" w:eastAsia="zh-CN" w:bidi="ar-SA"/>
            </w:rPr>
            <w:fldChar w:fldCharType="separate"/>
          </w:r>
          <w:r>
            <w:rPr>
              <w:rFonts w:hint="default" w:ascii="Arial" w:hAnsi="Arial" w:eastAsia="黑体" w:cs="Arial"/>
              <w:bCs w:val="0"/>
              <w:szCs w:val="32"/>
              <w:lang w:val="en-US" w:eastAsia="zh-CN"/>
            </w:rPr>
            <w:t>3.8.6</w:t>
          </w:r>
          <w:r>
            <w:rPr>
              <w:rFonts w:hint="eastAsia" w:ascii="Arial" w:hAnsi="Arial" w:eastAsia="黑体" w:cs="Arial"/>
              <w:bCs w:val="0"/>
              <w:szCs w:val="32"/>
              <w:lang w:val="en-US" w:eastAsia="zh-CN"/>
            </w:rPr>
            <w:t xml:space="preserve"> Functional settings</w:t>
          </w:r>
          <w:r>
            <w:tab/>
          </w:r>
          <w:r>
            <w:fldChar w:fldCharType="begin"/>
          </w:r>
          <w:r>
            <w:instrText xml:space="preserve"> PAGEREF _Toc10761 \h </w:instrText>
          </w:r>
          <w:r>
            <w:fldChar w:fldCharType="separate"/>
          </w:r>
          <w:r>
            <w:t>24</w:t>
          </w:r>
          <w:r>
            <w:fldChar w:fldCharType="end"/>
          </w:r>
          <w:r>
            <w:rPr>
              <w:rFonts w:hint="default" w:ascii="Arial" w:hAnsi="Arial" w:eastAsia="黑体" w:cs="Arial"/>
              <w:color w:val="auto"/>
              <w:kern w:val="2"/>
              <w:szCs w:val="24"/>
              <w:lang w:val="en-US" w:eastAsia="zh-CN" w:bidi="ar-SA"/>
            </w:rPr>
            <w:fldChar w:fldCharType="end"/>
          </w:r>
        </w:p>
        <w:p w14:paraId="023C5B63">
          <w:pPr>
            <w:pStyle w:val="6"/>
            <w:tabs>
              <w:tab w:val="right" w:leader="dot" w:pos="8306"/>
            </w:tabs>
          </w:pPr>
          <w:r>
            <w:rPr>
              <w:rFonts w:hint="default" w:ascii="Arial" w:hAnsi="Arial" w:eastAsia="黑体" w:cs="Arial"/>
              <w:color w:val="auto"/>
              <w:kern w:val="2"/>
              <w:szCs w:val="24"/>
              <w:lang w:val="en-US" w:eastAsia="zh-CN" w:bidi="ar-SA"/>
            </w:rPr>
            <w:fldChar w:fldCharType="begin"/>
          </w:r>
          <w:r>
            <w:rPr>
              <w:rFonts w:hint="default" w:ascii="Arial" w:hAnsi="Arial" w:eastAsia="黑体" w:cs="Arial"/>
              <w:kern w:val="2"/>
              <w:szCs w:val="24"/>
              <w:lang w:val="en-US" w:eastAsia="zh-CN" w:bidi="ar-SA"/>
            </w:rPr>
            <w:instrText xml:space="preserve"> HYPERLINK \l _Toc3957 </w:instrText>
          </w:r>
          <w:r>
            <w:rPr>
              <w:rFonts w:hint="default" w:ascii="Arial" w:hAnsi="Arial" w:eastAsia="黑体" w:cs="Arial"/>
              <w:kern w:val="2"/>
              <w:szCs w:val="24"/>
              <w:lang w:val="en-US" w:eastAsia="zh-CN" w:bidi="ar-SA"/>
            </w:rPr>
            <w:fldChar w:fldCharType="separate"/>
          </w:r>
          <w:r>
            <w:rPr>
              <w:rFonts w:hint="default" w:ascii="Arial" w:hAnsi="Arial" w:eastAsia="黑体" w:cs="Arial"/>
              <w:bCs w:val="0"/>
              <w:szCs w:val="32"/>
              <w:lang w:val="en-US" w:eastAsia="zh-CN"/>
            </w:rPr>
            <w:t>3.8.7</w:t>
          </w:r>
          <w:r>
            <w:rPr>
              <w:rFonts w:hint="eastAsia" w:ascii="Arial" w:hAnsi="Arial" w:eastAsia="黑体" w:cs="Arial"/>
              <w:bCs w:val="0"/>
              <w:szCs w:val="32"/>
              <w:lang w:val="en-US" w:eastAsia="zh-CN"/>
            </w:rPr>
            <w:t xml:space="preserve"> Bluetooth Devices</w:t>
          </w:r>
          <w:r>
            <w:tab/>
          </w:r>
          <w:r>
            <w:fldChar w:fldCharType="begin"/>
          </w:r>
          <w:r>
            <w:instrText xml:space="preserve"> PAGEREF _Toc3957 \h </w:instrText>
          </w:r>
          <w:r>
            <w:fldChar w:fldCharType="separate"/>
          </w:r>
          <w:r>
            <w:t>25</w:t>
          </w:r>
          <w:r>
            <w:fldChar w:fldCharType="end"/>
          </w:r>
          <w:r>
            <w:rPr>
              <w:rFonts w:hint="default" w:ascii="Arial" w:hAnsi="Arial" w:eastAsia="黑体" w:cs="Arial"/>
              <w:color w:val="auto"/>
              <w:kern w:val="2"/>
              <w:szCs w:val="24"/>
              <w:lang w:val="en-US" w:eastAsia="zh-CN" w:bidi="ar-SA"/>
            </w:rPr>
            <w:fldChar w:fldCharType="end"/>
          </w:r>
        </w:p>
        <w:p w14:paraId="08CD729B">
          <w:pPr>
            <w:pStyle w:val="6"/>
            <w:tabs>
              <w:tab w:val="right" w:leader="dot" w:pos="8306"/>
            </w:tabs>
          </w:pPr>
          <w:r>
            <w:rPr>
              <w:rFonts w:hint="default" w:ascii="Arial" w:hAnsi="Arial" w:eastAsia="黑体" w:cs="Arial"/>
              <w:color w:val="auto"/>
              <w:kern w:val="2"/>
              <w:szCs w:val="24"/>
              <w:lang w:val="en-US" w:eastAsia="zh-CN" w:bidi="ar-SA"/>
            </w:rPr>
            <w:fldChar w:fldCharType="begin"/>
          </w:r>
          <w:r>
            <w:rPr>
              <w:rFonts w:hint="default" w:ascii="Arial" w:hAnsi="Arial" w:eastAsia="黑体" w:cs="Arial"/>
              <w:kern w:val="2"/>
              <w:szCs w:val="24"/>
              <w:lang w:val="en-US" w:eastAsia="zh-CN" w:bidi="ar-SA"/>
            </w:rPr>
            <w:instrText xml:space="preserve"> HYPERLINK \l _Toc28681 </w:instrText>
          </w:r>
          <w:r>
            <w:rPr>
              <w:rFonts w:hint="default" w:ascii="Arial" w:hAnsi="Arial" w:eastAsia="黑体" w:cs="Arial"/>
              <w:kern w:val="2"/>
              <w:szCs w:val="24"/>
              <w:lang w:val="en-US" w:eastAsia="zh-CN" w:bidi="ar-SA"/>
            </w:rPr>
            <w:fldChar w:fldCharType="separate"/>
          </w:r>
          <w:r>
            <w:rPr>
              <w:rFonts w:hint="default" w:ascii="Arial" w:hAnsi="Arial" w:eastAsia="黑体" w:cs="Arial"/>
              <w:bCs w:val="0"/>
              <w:szCs w:val="32"/>
              <w:lang w:val="en-US" w:eastAsia="zh-CN"/>
            </w:rPr>
            <w:t>3.8.8</w:t>
          </w:r>
          <w:r>
            <w:rPr>
              <w:rFonts w:hint="eastAsia" w:ascii="Arial" w:hAnsi="Arial" w:eastAsia="黑体" w:cs="Arial"/>
              <w:bCs w:val="0"/>
              <w:szCs w:val="32"/>
              <w:lang w:val="en-US" w:eastAsia="zh-CN"/>
            </w:rPr>
            <w:t xml:space="preserve"> System Settings</w:t>
          </w:r>
          <w:r>
            <w:tab/>
          </w:r>
          <w:r>
            <w:fldChar w:fldCharType="begin"/>
          </w:r>
          <w:r>
            <w:instrText xml:space="preserve"> PAGEREF _Toc28681 \h </w:instrText>
          </w:r>
          <w:r>
            <w:fldChar w:fldCharType="separate"/>
          </w:r>
          <w:r>
            <w:t>25</w:t>
          </w:r>
          <w:r>
            <w:fldChar w:fldCharType="end"/>
          </w:r>
          <w:r>
            <w:rPr>
              <w:rFonts w:hint="default" w:ascii="Arial" w:hAnsi="Arial" w:eastAsia="黑体" w:cs="Arial"/>
              <w:color w:val="auto"/>
              <w:kern w:val="2"/>
              <w:szCs w:val="24"/>
              <w:lang w:val="en-US" w:eastAsia="zh-CN" w:bidi="ar-SA"/>
            </w:rPr>
            <w:fldChar w:fldCharType="end"/>
          </w:r>
        </w:p>
        <w:p w14:paraId="6F7C59A4">
          <w:pPr>
            <w:pStyle w:val="6"/>
            <w:tabs>
              <w:tab w:val="right" w:leader="dot" w:pos="8306"/>
            </w:tabs>
          </w:pPr>
          <w:r>
            <w:rPr>
              <w:rFonts w:hint="default" w:ascii="Arial" w:hAnsi="Arial" w:eastAsia="黑体" w:cs="Arial"/>
              <w:color w:val="auto"/>
              <w:kern w:val="2"/>
              <w:szCs w:val="24"/>
              <w:lang w:val="en-US" w:eastAsia="zh-CN" w:bidi="ar-SA"/>
            </w:rPr>
            <w:fldChar w:fldCharType="begin"/>
          </w:r>
          <w:r>
            <w:rPr>
              <w:rFonts w:hint="default" w:ascii="Arial" w:hAnsi="Arial" w:eastAsia="黑体" w:cs="Arial"/>
              <w:kern w:val="2"/>
              <w:szCs w:val="24"/>
              <w:lang w:val="en-US" w:eastAsia="zh-CN" w:bidi="ar-SA"/>
            </w:rPr>
            <w:instrText xml:space="preserve"> HYPERLINK \l _Toc9648 </w:instrText>
          </w:r>
          <w:r>
            <w:rPr>
              <w:rFonts w:hint="default" w:ascii="Arial" w:hAnsi="Arial" w:eastAsia="黑体" w:cs="Arial"/>
              <w:kern w:val="2"/>
              <w:szCs w:val="24"/>
              <w:lang w:val="en-US" w:eastAsia="zh-CN" w:bidi="ar-SA"/>
            </w:rPr>
            <w:fldChar w:fldCharType="separate"/>
          </w:r>
          <w:r>
            <w:rPr>
              <w:rFonts w:hint="default" w:ascii="Arial" w:hAnsi="Arial" w:eastAsia="黑体" w:cs="Arial"/>
              <w:bCs w:val="0"/>
              <w:szCs w:val="32"/>
              <w:lang w:val="en-US" w:eastAsia="zh-CN"/>
            </w:rPr>
            <w:t>3.8.8</w:t>
          </w:r>
          <w:r>
            <w:rPr>
              <w:rFonts w:hint="eastAsia" w:ascii="Arial" w:hAnsi="Arial" w:eastAsia="黑体" w:cs="Arial"/>
              <w:bCs w:val="0"/>
              <w:szCs w:val="32"/>
              <w:lang w:val="en-US" w:eastAsia="zh-CN"/>
            </w:rPr>
            <w:t xml:space="preserve"> Close Application and Log Out</w:t>
          </w:r>
          <w:r>
            <w:tab/>
          </w:r>
          <w:r>
            <w:fldChar w:fldCharType="begin"/>
          </w:r>
          <w:r>
            <w:instrText xml:space="preserve"> PAGEREF _Toc9648 \h </w:instrText>
          </w:r>
          <w:r>
            <w:fldChar w:fldCharType="separate"/>
          </w:r>
          <w:r>
            <w:t>26</w:t>
          </w:r>
          <w:r>
            <w:fldChar w:fldCharType="end"/>
          </w:r>
          <w:r>
            <w:rPr>
              <w:rFonts w:hint="default" w:ascii="Arial" w:hAnsi="Arial" w:eastAsia="黑体" w:cs="Arial"/>
              <w:color w:val="auto"/>
              <w:kern w:val="2"/>
              <w:szCs w:val="24"/>
              <w:lang w:val="en-US" w:eastAsia="zh-CN" w:bidi="ar-SA"/>
            </w:rPr>
            <w:fldChar w:fldCharType="end"/>
          </w:r>
        </w:p>
        <w:p w14:paraId="0A389151">
          <w:pPr>
            <w:jc w:val="both"/>
            <w:rPr>
              <w:rFonts w:hint="default" w:ascii="Arial" w:hAnsi="Arial" w:cs="Arial" w:eastAsiaTheme="minorEastAsia"/>
              <w:color w:val="auto"/>
              <w:kern w:val="2"/>
              <w:sz w:val="21"/>
              <w:szCs w:val="24"/>
              <w:lang w:val="en-US" w:eastAsia="zh-CN" w:bidi="ar-SA"/>
            </w:rPr>
          </w:pPr>
          <w:r>
            <w:rPr>
              <w:rFonts w:hint="default" w:ascii="Arial" w:hAnsi="Arial" w:eastAsia="黑体" w:cs="Arial"/>
              <w:color w:val="auto"/>
              <w:kern w:val="2"/>
              <w:szCs w:val="24"/>
              <w:lang w:val="en-US" w:eastAsia="zh-CN" w:bidi="ar-SA"/>
            </w:rPr>
            <w:fldChar w:fldCharType="end"/>
          </w:r>
        </w:p>
      </w:sdtContent>
    </w:sdt>
    <w:p w14:paraId="61AE9E82">
      <w:pPr>
        <w:jc w:val="center"/>
        <w:rPr>
          <w:rFonts w:hint="default" w:ascii="Arial" w:hAnsi="Arial" w:cs="Arial" w:eastAsiaTheme="minorEastAsia"/>
          <w:color w:val="auto"/>
          <w:kern w:val="2"/>
          <w:sz w:val="21"/>
          <w:szCs w:val="24"/>
          <w:lang w:val="en-US" w:eastAsia="zh-CN" w:bidi="ar-SA"/>
        </w:rPr>
      </w:pPr>
    </w:p>
    <w:p w14:paraId="4B7942CE">
      <w:pPr>
        <w:jc w:val="both"/>
        <w:rPr>
          <w:rFonts w:hint="default" w:ascii="Arial" w:hAnsi="Arial" w:cs="Arial"/>
          <w:color w:val="auto"/>
          <w:lang w:val="en-US" w:eastAsia="zh-CN"/>
        </w:rPr>
        <w:sectPr>
          <w:pgSz w:w="11906" w:h="16838"/>
          <w:pgMar w:top="1440" w:right="1800" w:bottom="1440" w:left="1800" w:header="851" w:footer="992" w:gutter="0"/>
          <w:pgNumType w:fmt="decimal"/>
          <w:cols w:space="425" w:num="1"/>
          <w:docGrid w:type="lines" w:linePitch="312" w:charSpace="0"/>
        </w:sectPr>
      </w:pPr>
    </w:p>
    <w:p w14:paraId="0FE9581B">
      <w:pPr>
        <w:pStyle w:val="2"/>
        <w:keepNext/>
        <w:keepLines/>
        <w:pageBreakBefore w:val="0"/>
        <w:widowControl w:val="0"/>
        <w:kinsoku/>
        <w:wordWrap/>
        <w:overflowPunct/>
        <w:topLinePunct w:val="0"/>
        <w:autoSpaceDE/>
        <w:autoSpaceDN/>
        <w:adjustRightInd/>
        <w:snapToGrid/>
        <w:spacing w:before="200" w:after="200" w:line="360" w:lineRule="auto"/>
        <w:jc w:val="left"/>
        <w:textAlignment w:val="auto"/>
        <w:rPr>
          <w:rFonts w:hint="default" w:ascii="Arial" w:hAnsi="Arial" w:eastAsia="黑体" w:cs="Arial"/>
          <w:b/>
          <w:bCs w:val="0"/>
          <w:color w:val="4874CB" w:themeColor="accent1"/>
          <w:lang w:val="en-US" w:eastAsia="zh-CN"/>
          <w14:textFill>
            <w14:solidFill>
              <w14:schemeClr w14:val="accent1"/>
            </w14:solidFill>
          </w14:textFill>
        </w:rPr>
      </w:pPr>
      <w:bookmarkStart w:id="1" w:name="_Toc18701"/>
      <w:r>
        <w:rPr>
          <w:rFonts w:hint="default" w:ascii="Arial" w:hAnsi="Arial" w:eastAsia="黑体" w:cs="Arial"/>
          <w:b/>
          <w:bCs w:val="0"/>
          <w:color w:val="4874CB" w:themeColor="accent1"/>
          <w:lang w:val="en-US" w:eastAsia="zh-CN"/>
          <w14:textFill>
            <w14:solidFill>
              <w14:schemeClr w14:val="accent1"/>
            </w14:solidFill>
          </w14:textFill>
        </w:rPr>
        <w:t>Foreword</w:t>
      </w:r>
      <w:bookmarkEnd w:id="1"/>
    </w:p>
    <w:p w14:paraId="4908212E">
      <w:pPr>
        <w:keepNext w:val="0"/>
        <w:keepLines w:val="0"/>
        <w:pageBreakBefore w:val="0"/>
        <w:widowControl/>
        <w:suppressLineNumbers w:val="0"/>
        <w:kinsoku/>
        <w:wordWrap/>
        <w:overflowPunct/>
        <w:topLinePunct w:val="0"/>
        <w:autoSpaceDE/>
        <w:autoSpaceDN/>
        <w:adjustRightInd/>
        <w:snapToGrid/>
        <w:spacing w:line="300" w:lineRule="auto"/>
        <w:jc w:val="left"/>
        <w:textAlignment w:val="auto"/>
        <w:rPr>
          <w:rFonts w:hint="default" w:ascii="Arial" w:hAnsi="Arial" w:eastAsia="宋体" w:cs="Arial"/>
          <w:color w:val="auto"/>
          <w:kern w:val="0"/>
          <w:sz w:val="24"/>
          <w:szCs w:val="24"/>
          <w:lang w:val="en-US" w:eastAsia="zh-CN" w:bidi="ar"/>
        </w:rPr>
      </w:pPr>
      <w:r>
        <w:rPr>
          <w:rFonts w:hint="default" w:ascii="Arial" w:hAnsi="Arial" w:eastAsia="宋体" w:cs="Arial"/>
          <w:color w:val="auto"/>
          <w:kern w:val="0"/>
          <w:sz w:val="24"/>
          <w:szCs w:val="24"/>
          <w:lang w:val="en-US" w:eastAsia="zh-CN" w:bidi="ar"/>
        </w:rPr>
        <w:t>This document describes its intended audience, conventions, and revision history.</w:t>
      </w:r>
    </w:p>
    <w:p w14:paraId="3EB4897A">
      <w:pPr>
        <w:keepNext w:val="0"/>
        <w:keepLines w:val="0"/>
        <w:pageBreakBefore w:val="0"/>
        <w:widowControl/>
        <w:suppressLineNumbers w:val="0"/>
        <w:kinsoku/>
        <w:wordWrap/>
        <w:overflowPunct/>
        <w:topLinePunct w:val="0"/>
        <w:autoSpaceDE/>
        <w:autoSpaceDN/>
        <w:adjustRightInd/>
        <w:snapToGrid/>
        <w:spacing w:line="300" w:lineRule="auto"/>
        <w:jc w:val="left"/>
        <w:textAlignment w:val="auto"/>
        <w:rPr>
          <w:rFonts w:hint="default" w:ascii="Arial" w:hAnsi="Arial" w:eastAsia="宋体" w:cs="Arial"/>
          <w:color w:val="auto"/>
          <w:kern w:val="0"/>
          <w:sz w:val="24"/>
          <w:szCs w:val="24"/>
          <w:lang w:val="en-US" w:eastAsia="zh-CN" w:bidi="ar"/>
        </w:rPr>
      </w:pPr>
      <w:r>
        <w:rPr>
          <w:rFonts w:hint="default" w:ascii="Arial" w:hAnsi="Arial" w:eastAsia="宋体" w:cs="Arial"/>
          <w:color w:val="auto"/>
          <w:kern w:val="0"/>
          <w:sz w:val="24"/>
          <w:szCs w:val="24"/>
          <w:lang w:val="en-US" w:eastAsia="zh-CN" w:bidi="ar"/>
        </w:rPr>
        <w:t xml:space="preserve">This document uses </w:t>
      </w:r>
      <w:r>
        <w:rPr>
          <w:rFonts w:hint="eastAsia" w:ascii="Arial" w:hAnsi="Arial" w:eastAsia="宋体" w:cs="Arial"/>
          <w:color w:val="auto"/>
          <w:kern w:val="0"/>
          <w:sz w:val="24"/>
          <w:szCs w:val="24"/>
          <w:lang w:val="en-US" w:eastAsia="zh-CN" w:bidi="ar"/>
        </w:rPr>
        <w:t xml:space="preserve">the S350 </w:t>
      </w:r>
      <w:r>
        <w:rPr>
          <w:rFonts w:hint="default" w:ascii="Arial" w:hAnsi="Arial" w:eastAsia="宋体" w:cs="Arial"/>
          <w:color w:val="auto"/>
          <w:kern w:val="0"/>
          <w:sz w:val="24"/>
          <w:szCs w:val="24"/>
          <w:lang w:val="en-US" w:eastAsia="zh-CN" w:bidi="ar"/>
        </w:rPr>
        <w:t xml:space="preserve">as an example to introduce the relevant functions and usage methods of the </w:t>
      </w:r>
      <w:r>
        <w:rPr>
          <w:rFonts w:hint="eastAsia" w:ascii="Arial" w:hAnsi="Arial" w:eastAsia="宋体" w:cs="Arial"/>
          <w:color w:val="auto"/>
          <w:kern w:val="0"/>
          <w:sz w:val="24"/>
          <w:szCs w:val="24"/>
          <w:lang w:val="en-US" w:eastAsia="zh-CN" w:bidi="ar"/>
        </w:rPr>
        <w:t>iConvNet APP</w:t>
      </w:r>
      <w:r>
        <w:rPr>
          <w:rFonts w:hint="default" w:ascii="Arial" w:hAnsi="Arial" w:eastAsia="宋体" w:cs="Arial"/>
          <w:color w:val="auto"/>
          <w:kern w:val="0"/>
          <w:sz w:val="24"/>
          <w:szCs w:val="24"/>
          <w:lang w:val="en-US" w:eastAsia="zh-CN" w:bidi="ar"/>
        </w:rPr>
        <w:t xml:space="preserve"> in </w:t>
      </w:r>
      <w:r>
        <w:rPr>
          <w:rFonts w:hint="eastAsia" w:ascii="Arial" w:hAnsi="Arial" w:eastAsia="宋体" w:cs="Arial"/>
          <w:color w:val="auto"/>
          <w:kern w:val="0"/>
          <w:sz w:val="24"/>
          <w:szCs w:val="24"/>
          <w:lang w:val="en-US" w:eastAsia="zh-CN" w:bidi="ar"/>
        </w:rPr>
        <w:t>full-screen</w:t>
      </w:r>
      <w:r>
        <w:rPr>
          <w:rFonts w:hint="default" w:ascii="Arial" w:hAnsi="Arial" w:eastAsia="宋体" w:cs="Arial"/>
          <w:color w:val="auto"/>
          <w:kern w:val="0"/>
          <w:sz w:val="24"/>
          <w:szCs w:val="24"/>
          <w:lang w:val="en-US" w:eastAsia="zh-CN" w:bidi="ar"/>
        </w:rPr>
        <w:t xml:space="preserve"> devices .</w:t>
      </w:r>
    </w:p>
    <w:p w14:paraId="0CB4E505">
      <w:pPr>
        <w:pStyle w:val="2"/>
        <w:keepNext/>
        <w:keepLines/>
        <w:pageBreakBefore w:val="0"/>
        <w:widowControl w:val="0"/>
        <w:kinsoku/>
        <w:wordWrap/>
        <w:overflowPunct/>
        <w:topLinePunct w:val="0"/>
        <w:autoSpaceDE/>
        <w:autoSpaceDN/>
        <w:adjustRightInd/>
        <w:snapToGrid/>
        <w:spacing w:before="200" w:after="200" w:line="360" w:lineRule="auto"/>
        <w:jc w:val="left"/>
        <w:textAlignment w:val="auto"/>
        <w:rPr>
          <w:rFonts w:hint="default" w:ascii="Arial" w:hAnsi="Arial" w:eastAsia="黑体" w:cs="Arial"/>
          <w:b/>
          <w:bCs w:val="0"/>
          <w:color w:val="4874CB" w:themeColor="accent1"/>
          <w:lang w:val="en-US" w:eastAsia="zh-CN"/>
          <w14:textFill>
            <w14:solidFill>
              <w14:schemeClr w14:val="accent1"/>
            </w14:solidFill>
          </w14:textFill>
        </w:rPr>
      </w:pPr>
      <w:bookmarkStart w:id="2" w:name="_Toc9085"/>
      <w:bookmarkStart w:id="3" w:name="_Toc31300"/>
      <w:bookmarkStart w:id="4" w:name="_Toc19972"/>
      <w:r>
        <w:rPr>
          <w:rFonts w:hint="default" w:ascii="Arial" w:hAnsi="Arial" w:eastAsia="黑体" w:cs="Arial"/>
          <w:b/>
          <w:bCs w:val="0"/>
          <w:color w:val="4874CB" w:themeColor="accent1"/>
          <w:lang w:val="en-US" w:eastAsia="zh-CN"/>
          <w14:textFill>
            <w14:solidFill>
              <w14:schemeClr w14:val="accent1"/>
            </w14:solidFill>
          </w14:textFill>
        </w:rPr>
        <w:t>Reader</w:t>
      </w:r>
      <w:bookmarkEnd w:id="2"/>
      <w:bookmarkEnd w:id="3"/>
      <w:bookmarkEnd w:id="4"/>
    </w:p>
    <w:p w14:paraId="7376D590">
      <w:pPr>
        <w:keepNext w:val="0"/>
        <w:keepLines w:val="0"/>
        <w:pageBreakBefore w:val="0"/>
        <w:widowControl/>
        <w:suppressLineNumbers w:val="0"/>
        <w:kinsoku/>
        <w:wordWrap/>
        <w:overflowPunct/>
        <w:topLinePunct w:val="0"/>
        <w:autoSpaceDE/>
        <w:autoSpaceDN/>
        <w:adjustRightInd/>
        <w:snapToGrid/>
        <w:spacing w:line="300" w:lineRule="auto"/>
        <w:jc w:val="left"/>
        <w:textAlignment w:val="auto"/>
        <w:rPr>
          <w:rFonts w:hint="default" w:ascii="Arial" w:hAnsi="Arial" w:eastAsia="宋体" w:cs="Arial"/>
          <w:color w:val="auto"/>
          <w:kern w:val="0"/>
          <w:sz w:val="24"/>
          <w:szCs w:val="24"/>
          <w:lang w:val="en-US" w:eastAsia="zh-CN" w:bidi="ar"/>
        </w:rPr>
      </w:pPr>
      <w:r>
        <w:rPr>
          <w:rFonts w:hint="default" w:ascii="Arial" w:hAnsi="Arial" w:eastAsia="宋体" w:cs="Arial"/>
          <w:color w:val="auto"/>
          <w:kern w:val="0"/>
          <w:sz w:val="24"/>
          <w:szCs w:val="24"/>
          <w:lang w:val="en-US" w:eastAsia="zh-CN" w:bidi="ar"/>
        </w:rPr>
        <w:t>This document is primarily intended for the following personnel:</w:t>
      </w:r>
    </w:p>
    <w:p w14:paraId="017D3B88">
      <w:pPr>
        <w:keepNext w:val="0"/>
        <w:keepLines w:val="0"/>
        <w:pageBreakBefore w:val="0"/>
        <w:widowControl/>
        <w:numPr>
          <w:ilvl w:val="0"/>
          <w:numId w:val="1"/>
        </w:numPr>
        <w:suppressLineNumbers w:val="0"/>
        <w:kinsoku/>
        <w:wordWrap/>
        <w:overflowPunct/>
        <w:topLinePunct w:val="0"/>
        <w:autoSpaceDE/>
        <w:autoSpaceDN/>
        <w:adjustRightInd/>
        <w:snapToGrid/>
        <w:spacing w:line="300" w:lineRule="auto"/>
        <w:ind w:left="840" w:leftChars="0" w:hanging="420" w:firstLineChars="0"/>
        <w:jc w:val="left"/>
        <w:textAlignment w:val="auto"/>
        <w:rPr>
          <w:rFonts w:hint="default" w:ascii="Arial" w:hAnsi="Arial" w:eastAsia="宋体" w:cs="Arial"/>
          <w:color w:val="auto"/>
          <w:kern w:val="0"/>
          <w:sz w:val="24"/>
          <w:szCs w:val="24"/>
          <w:lang w:val="en-US" w:eastAsia="zh-CN" w:bidi="ar"/>
        </w:rPr>
      </w:pPr>
      <w:r>
        <w:rPr>
          <w:rFonts w:hint="default" w:ascii="Arial" w:hAnsi="Arial" w:eastAsia="宋体" w:cs="Arial"/>
          <w:color w:val="auto"/>
          <w:kern w:val="0"/>
          <w:sz w:val="24"/>
          <w:szCs w:val="24"/>
          <w:lang w:val="en-US" w:eastAsia="zh-CN" w:bidi="ar"/>
        </w:rPr>
        <w:t>Technical Support Engineer</w:t>
      </w:r>
    </w:p>
    <w:p w14:paraId="07F8EE1F">
      <w:pPr>
        <w:keepNext w:val="0"/>
        <w:keepLines w:val="0"/>
        <w:pageBreakBefore w:val="0"/>
        <w:widowControl/>
        <w:numPr>
          <w:ilvl w:val="0"/>
          <w:numId w:val="1"/>
        </w:numPr>
        <w:suppressLineNumbers w:val="0"/>
        <w:kinsoku/>
        <w:wordWrap/>
        <w:overflowPunct/>
        <w:topLinePunct w:val="0"/>
        <w:autoSpaceDE/>
        <w:autoSpaceDN/>
        <w:adjustRightInd/>
        <w:snapToGrid/>
        <w:spacing w:line="300" w:lineRule="auto"/>
        <w:ind w:left="840" w:leftChars="0" w:hanging="420" w:firstLineChars="0"/>
        <w:jc w:val="left"/>
        <w:textAlignment w:val="auto"/>
        <w:rPr>
          <w:rFonts w:hint="default" w:ascii="Arial" w:hAnsi="Arial" w:eastAsia="宋体" w:cs="Arial"/>
          <w:color w:val="auto"/>
          <w:kern w:val="0"/>
          <w:sz w:val="24"/>
          <w:szCs w:val="24"/>
          <w:lang w:val="en-US" w:eastAsia="zh-CN" w:bidi="ar"/>
        </w:rPr>
      </w:pPr>
      <w:r>
        <w:rPr>
          <w:rFonts w:hint="default" w:ascii="Arial" w:hAnsi="Arial" w:eastAsia="宋体" w:cs="Arial"/>
          <w:color w:val="auto"/>
          <w:kern w:val="0"/>
          <w:sz w:val="24"/>
          <w:szCs w:val="24"/>
          <w:lang w:val="en-US" w:eastAsia="zh-CN" w:bidi="ar"/>
        </w:rPr>
        <w:t>Marketing and Sales Engineer</w:t>
      </w:r>
    </w:p>
    <w:p w14:paraId="67D92F0E">
      <w:pPr>
        <w:keepNext w:val="0"/>
        <w:keepLines w:val="0"/>
        <w:pageBreakBefore w:val="0"/>
        <w:widowControl/>
        <w:numPr>
          <w:ilvl w:val="0"/>
          <w:numId w:val="1"/>
        </w:numPr>
        <w:suppressLineNumbers w:val="0"/>
        <w:kinsoku/>
        <w:wordWrap/>
        <w:overflowPunct/>
        <w:topLinePunct w:val="0"/>
        <w:autoSpaceDE/>
        <w:autoSpaceDN/>
        <w:adjustRightInd/>
        <w:snapToGrid/>
        <w:spacing w:line="300" w:lineRule="auto"/>
        <w:ind w:left="840" w:leftChars="0" w:hanging="420" w:firstLineChars="0"/>
        <w:jc w:val="left"/>
        <w:textAlignment w:val="auto"/>
        <w:rPr>
          <w:rFonts w:hint="default" w:ascii="Arial" w:hAnsi="Arial" w:eastAsia="宋体" w:cs="Arial"/>
          <w:color w:val="auto"/>
          <w:kern w:val="0"/>
          <w:sz w:val="24"/>
          <w:szCs w:val="24"/>
          <w:lang w:val="en-US" w:eastAsia="zh-CN" w:bidi="ar"/>
        </w:rPr>
      </w:pPr>
      <w:r>
        <w:rPr>
          <w:rFonts w:hint="default" w:ascii="Arial" w:hAnsi="Arial" w:eastAsia="宋体" w:cs="Arial"/>
          <w:color w:val="auto"/>
          <w:kern w:val="0"/>
          <w:sz w:val="24"/>
          <w:szCs w:val="24"/>
          <w:lang w:val="en-US" w:eastAsia="zh-CN" w:bidi="ar"/>
        </w:rPr>
        <w:t>End users</w:t>
      </w:r>
    </w:p>
    <w:p w14:paraId="51514F7D">
      <w:pPr>
        <w:pStyle w:val="2"/>
        <w:keepNext/>
        <w:keepLines/>
        <w:pageBreakBefore w:val="0"/>
        <w:widowControl w:val="0"/>
        <w:kinsoku/>
        <w:wordWrap/>
        <w:overflowPunct/>
        <w:topLinePunct w:val="0"/>
        <w:autoSpaceDE/>
        <w:autoSpaceDN/>
        <w:adjustRightInd/>
        <w:snapToGrid/>
        <w:spacing w:before="200" w:after="200" w:line="360" w:lineRule="auto"/>
        <w:jc w:val="left"/>
        <w:textAlignment w:val="auto"/>
        <w:rPr>
          <w:rFonts w:hint="default" w:ascii="Arial" w:hAnsi="Arial" w:eastAsia="黑体" w:cs="Arial"/>
          <w:b/>
          <w:bCs w:val="0"/>
          <w:color w:val="4874CB" w:themeColor="accent1"/>
          <w:lang w:val="en-US" w:eastAsia="zh-CN"/>
          <w14:textFill>
            <w14:solidFill>
              <w14:schemeClr w14:val="accent1"/>
            </w14:solidFill>
          </w14:textFill>
        </w:rPr>
      </w:pPr>
      <w:bookmarkStart w:id="5" w:name="_Toc32202"/>
      <w:bookmarkStart w:id="6" w:name="_Toc11514"/>
      <w:r>
        <w:rPr>
          <w:rFonts w:hint="default" w:ascii="Arial" w:hAnsi="Arial" w:eastAsia="黑体" w:cs="Arial"/>
          <w:b/>
          <w:bCs w:val="0"/>
          <w:color w:val="4874CB" w:themeColor="accent1"/>
          <w:lang w:val="en-US" w:eastAsia="zh-CN"/>
          <w14:textFill>
            <w14:solidFill>
              <w14:schemeClr w14:val="accent1"/>
            </w14:solidFill>
          </w14:textFill>
        </w:rPr>
        <w:t>Agreement</w:t>
      </w:r>
      <w:bookmarkEnd w:id="5"/>
      <w:bookmarkEnd w:id="6"/>
    </w:p>
    <w:p w14:paraId="3F0CECB3">
      <w:pPr>
        <w:pStyle w:val="3"/>
        <w:keepNext/>
        <w:keepLines/>
        <w:pageBreakBefore w:val="0"/>
        <w:widowControl w:val="0"/>
        <w:kinsoku/>
        <w:wordWrap/>
        <w:overflowPunct/>
        <w:topLinePunct w:val="0"/>
        <w:autoSpaceDE/>
        <w:autoSpaceDN/>
        <w:adjustRightInd/>
        <w:snapToGrid/>
        <w:spacing w:before="180" w:after="180" w:line="240" w:lineRule="auto"/>
        <w:jc w:val="left"/>
        <w:textAlignment w:val="auto"/>
        <w:outlineLvl w:val="0"/>
        <w:rPr>
          <w:rFonts w:hint="default" w:ascii="Arial" w:hAnsi="Arial" w:eastAsia="黑体" w:cs="Arial"/>
          <w:b/>
          <w:bCs w:val="0"/>
          <w:color w:val="auto"/>
          <w:sz w:val="36"/>
          <w:szCs w:val="36"/>
          <w:lang w:val="en-US" w:eastAsia="zh-CN"/>
        </w:rPr>
      </w:pPr>
      <w:bookmarkStart w:id="7" w:name="_Toc597"/>
      <w:bookmarkStart w:id="8" w:name="_Toc25274"/>
      <w:r>
        <w:rPr>
          <w:rFonts w:hint="default" w:ascii="Arial" w:hAnsi="Arial" w:eastAsia="黑体" w:cs="Arial"/>
          <w:b/>
          <w:bCs w:val="0"/>
          <w:color w:val="auto"/>
          <w:sz w:val="36"/>
          <w:szCs w:val="36"/>
          <w:lang w:val="en-US" w:eastAsia="zh-CN"/>
        </w:rPr>
        <w:t>Identifier Symbol Conventions</w:t>
      </w:r>
      <w:bookmarkEnd w:id="7"/>
      <w:bookmarkEnd w:id="8"/>
    </w:p>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05"/>
        <w:gridCol w:w="7317"/>
      </w:tblGrid>
      <w:tr w14:paraId="684ECA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205" w:type="dxa"/>
          </w:tcPr>
          <w:p w14:paraId="043C67EC">
            <w:pPr>
              <w:keepNext w:val="0"/>
              <w:keepLines w:val="0"/>
              <w:widowControl/>
              <w:suppressLineNumbers w:val="0"/>
              <w:jc w:val="center"/>
              <w:rPr>
                <w:rFonts w:hint="default" w:ascii="Arial" w:hAnsi="Arial" w:eastAsia="瀹嬩綋" w:cs="Arial"/>
                <w:b/>
                <w:bCs/>
                <w:color w:val="333399"/>
                <w:kern w:val="0"/>
                <w:sz w:val="32"/>
                <w:szCs w:val="32"/>
                <w:vertAlign w:val="baseline"/>
                <w:lang w:val="en-US" w:eastAsia="zh-CN" w:bidi="ar"/>
              </w:rPr>
            </w:pPr>
            <w:r>
              <w:rPr>
                <w:rFonts w:hint="default" w:ascii="Arial" w:hAnsi="Arial" w:eastAsia="宋体" w:cs="Arial"/>
                <w:b w:val="0"/>
                <w:bCs w:val="0"/>
                <w:color w:val="000000" w:themeColor="text1"/>
                <w:kern w:val="0"/>
                <w:sz w:val="21"/>
                <w:szCs w:val="21"/>
                <w:vertAlign w:val="baseline"/>
                <w:lang w:val="en-US" w:eastAsia="zh-CN" w:bidi="ar"/>
                <w14:textFill>
                  <w14:solidFill>
                    <w14:schemeClr w14:val="tx1"/>
                  </w14:solidFill>
                </w14:textFill>
              </w:rPr>
              <w:t>symbol</w:t>
            </w:r>
          </w:p>
        </w:tc>
        <w:tc>
          <w:tcPr>
            <w:tcW w:w="7317" w:type="dxa"/>
          </w:tcPr>
          <w:p w14:paraId="11DCD4A7">
            <w:pPr>
              <w:keepNext w:val="0"/>
              <w:keepLines w:val="0"/>
              <w:widowControl/>
              <w:suppressLineNumbers w:val="0"/>
              <w:jc w:val="center"/>
              <w:rPr>
                <w:rFonts w:hint="default" w:ascii="Arial" w:hAnsi="Arial" w:eastAsia="瀹嬩綋" w:cs="Arial"/>
                <w:b/>
                <w:bCs/>
                <w:color w:val="333399"/>
                <w:kern w:val="0"/>
                <w:sz w:val="32"/>
                <w:szCs w:val="32"/>
                <w:vertAlign w:val="baseline"/>
                <w:lang w:val="en-US" w:eastAsia="zh-CN" w:bidi="ar"/>
              </w:rPr>
            </w:pPr>
            <w:r>
              <w:rPr>
                <w:rFonts w:hint="default" w:ascii="Arial" w:hAnsi="Arial" w:eastAsia="宋体" w:cs="Arial"/>
                <w:b w:val="0"/>
                <w:bCs w:val="0"/>
                <w:color w:val="000000" w:themeColor="text1"/>
                <w:kern w:val="0"/>
                <w:sz w:val="21"/>
                <w:szCs w:val="21"/>
                <w:vertAlign w:val="baseline"/>
                <w:lang w:val="en-US" w:eastAsia="zh-CN" w:bidi="ar"/>
                <w14:textFill>
                  <w14:solidFill>
                    <w14:schemeClr w14:val="tx1"/>
                  </w14:solidFill>
                </w14:textFill>
              </w:rPr>
              <w:t>significance</w:t>
            </w:r>
          </w:p>
        </w:tc>
      </w:tr>
      <w:tr w14:paraId="1EF973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05" w:type="dxa"/>
          </w:tcPr>
          <w:p w14:paraId="7D48C773">
            <w:pPr>
              <w:keepNext w:val="0"/>
              <w:keepLines w:val="0"/>
              <w:widowControl/>
              <w:suppressLineNumbers w:val="0"/>
              <w:jc w:val="center"/>
              <w:rPr>
                <w:rFonts w:hint="default" w:ascii="Arial" w:hAnsi="Arial" w:eastAsia="瀹嬩綋" w:cs="Arial"/>
                <w:b/>
                <w:bCs/>
                <w:color w:val="000000" w:themeColor="text1"/>
                <w:kern w:val="0"/>
                <w:sz w:val="21"/>
                <w:szCs w:val="21"/>
                <w:vertAlign w:val="baseline"/>
                <w:lang w:val="en-US" w:eastAsia="zh-CN" w:bidi="ar"/>
                <w14:textFill>
                  <w14:solidFill>
                    <w14:schemeClr w14:val="tx1"/>
                  </w14:solidFill>
                </w14:textFill>
              </w:rPr>
            </w:pPr>
          </w:p>
        </w:tc>
        <w:tc>
          <w:tcPr>
            <w:tcW w:w="7317" w:type="dxa"/>
          </w:tcPr>
          <w:p w14:paraId="24B3469C">
            <w:pPr>
              <w:keepNext w:val="0"/>
              <w:keepLines w:val="0"/>
              <w:widowControl/>
              <w:suppressLineNumbers w:val="0"/>
              <w:jc w:val="left"/>
              <w:rPr>
                <w:rFonts w:hint="default" w:ascii="Arial" w:hAnsi="Arial" w:eastAsia="瀹嬩綋" w:cs="Arial"/>
                <w:b/>
                <w:bCs/>
                <w:color w:val="000000" w:themeColor="text1"/>
                <w:kern w:val="0"/>
                <w:sz w:val="21"/>
                <w:szCs w:val="21"/>
                <w:vertAlign w:val="baseline"/>
                <w:lang w:val="en-US" w:eastAsia="zh-CN" w:bidi="ar"/>
                <w14:textFill>
                  <w14:solidFill>
                    <w14:schemeClr w14:val="tx1"/>
                  </w14:solidFill>
                </w14:textFill>
              </w:rPr>
            </w:pPr>
          </w:p>
        </w:tc>
      </w:tr>
      <w:tr w14:paraId="4DF92C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05" w:type="dxa"/>
          </w:tcPr>
          <w:p w14:paraId="25513ACC">
            <w:pPr>
              <w:keepNext w:val="0"/>
              <w:keepLines w:val="0"/>
              <w:widowControl/>
              <w:suppressLineNumbers w:val="0"/>
              <w:jc w:val="center"/>
              <w:rPr>
                <w:rFonts w:hint="default" w:ascii="Arial" w:hAnsi="Arial" w:eastAsia="瀹嬩綋" w:cs="Arial"/>
                <w:b/>
                <w:bCs/>
                <w:color w:val="000000" w:themeColor="text1"/>
                <w:kern w:val="0"/>
                <w:sz w:val="21"/>
                <w:szCs w:val="21"/>
                <w:vertAlign w:val="baseline"/>
                <w:lang w:val="en-US" w:eastAsia="zh-CN" w:bidi="ar"/>
                <w14:textFill>
                  <w14:solidFill>
                    <w14:schemeClr w14:val="tx1"/>
                  </w14:solidFill>
                </w14:textFill>
              </w:rPr>
            </w:pPr>
          </w:p>
        </w:tc>
        <w:tc>
          <w:tcPr>
            <w:tcW w:w="7317" w:type="dxa"/>
          </w:tcPr>
          <w:p w14:paraId="0CA68B14">
            <w:pPr>
              <w:keepNext w:val="0"/>
              <w:keepLines w:val="0"/>
              <w:widowControl/>
              <w:suppressLineNumbers w:val="0"/>
              <w:jc w:val="left"/>
              <w:rPr>
                <w:rFonts w:hint="default" w:ascii="Arial" w:hAnsi="Arial" w:eastAsia="瀹嬩綋" w:cs="Arial"/>
                <w:b/>
                <w:bCs/>
                <w:color w:val="000000" w:themeColor="text1"/>
                <w:kern w:val="0"/>
                <w:sz w:val="21"/>
                <w:szCs w:val="21"/>
                <w:vertAlign w:val="baseline"/>
                <w:lang w:val="en-US" w:eastAsia="zh-CN" w:bidi="ar"/>
                <w14:textFill>
                  <w14:solidFill>
                    <w14:schemeClr w14:val="tx1"/>
                  </w14:solidFill>
                </w14:textFill>
              </w:rPr>
            </w:pPr>
          </w:p>
        </w:tc>
      </w:tr>
    </w:tbl>
    <w:p w14:paraId="4016DE2B">
      <w:pPr>
        <w:pStyle w:val="3"/>
        <w:keepNext/>
        <w:keepLines/>
        <w:pageBreakBefore w:val="0"/>
        <w:widowControl w:val="0"/>
        <w:kinsoku/>
        <w:wordWrap/>
        <w:overflowPunct/>
        <w:topLinePunct w:val="0"/>
        <w:autoSpaceDE/>
        <w:autoSpaceDN/>
        <w:adjustRightInd/>
        <w:snapToGrid/>
        <w:spacing w:before="180" w:after="180" w:line="240" w:lineRule="auto"/>
        <w:jc w:val="left"/>
        <w:textAlignment w:val="auto"/>
        <w:outlineLvl w:val="0"/>
        <w:rPr>
          <w:rFonts w:hint="default" w:ascii="Arial" w:hAnsi="Arial" w:eastAsia="黑体" w:cs="Arial"/>
          <w:b/>
          <w:bCs w:val="0"/>
          <w:color w:val="auto"/>
          <w:sz w:val="36"/>
          <w:szCs w:val="36"/>
          <w:lang w:val="en-US" w:eastAsia="zh-CN"/>
        </w:rPr>
      </w:pPr>
      <w:bookmarkStart w:id="9" w:name="_Toc22360"/>
      <w:bookmarkStart w:id="10" w:name="_Toc13566"/>
      <w:r>
        <w:rPr>
          <w:rFonts w:hint="default" w:ascii="Arial" w:hAnsi="Arial" w:eastAsia="黑体" w:cs="Arial"/>
          <w:b/>
          <w:bCs w:val="0"/>
          <w:color w:val="auto"/>
          <w:sz w:val="36"/>
          <w:szCs w:val="36"/>
          <w:lang w:val="en-US" w:eastAsia="zh-CN"/>
        </w:rPr>
        <w:t>Software Interface Element Conventions</w:t>
      </w:r>
      <w:bookmarkEnd w:id="9"/>
      <w:bookmarkEnd w:id="10"/>
    </w:p>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05"/>
        <w:gridCol w:w="7317"/>
      </w:tblGrid>
      <w:tr w14:paraId="7880CF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205" w:type="dxa"/>
          </w:tcPr>
          <w:p w14:paraId="224DF10F">
            <w:pPr>
              <w:keepNext w:val="0"/>
              <w:keepLines w:val="0"/>
              <w:widowControl/>
              <w:suppressLineNumbers w:val="0"/>
              <w:jc w:val="center"/>
              <w:rPr>
                <w:rFonts w:hint="default" w:ascii="Arial" w:hAnsi="Arial" w:eastAsia="瀹嬩綋" w:cs="Arial"/>
                <w:b/>
                <w:bCs/>
                <w:color w:val="333399"/>
                <w:kern w:val="0"/>
                <w:sz w:val="32"/>
                <w:szCs w:val="32"/>
                <w:vertAlign w:val="baseline"/>
                <w:lang w:val="en-US" w:eastAsia="zh-CN" w:bidi="ar"/>
              </w:rPr>
            </w:pPr>
            <w:r>
              <w:rPr>
                <w:rFonts w:hint="default" w:ascii="Arial" w:hAnsi="Arial" w:eastAsia="宋体" w:cs="Arial"/>
                <w:b w:val="0"/>
                <w:bCs w:val="0"/>
                <w:color w:val="000000" w:themeColor="text1"/>
                <w:kern w:val="0"/>
                <w:sz w:val="21"/>
                <w:szCs w:val="21"/>
                <w:vertAlign w:val="baseline"/>
                <w:lang w:val="en-US" w:eastAsia="zh-CN" w:bidi="ar"/>
                <w14:textFill>
                  <w14:solidFill>
                    <w14:schemeClr w14:val="tx1"/>
                  </w14:solidFill>
                </w14:textFill>
              </w:rPr>
              <w:t>Format</w:t>
            </w:r>
          </w:p>
        </w:tc>
        <w:tc>
          <w:tcPr>
            <w:tcW w:w="7317" w:type="dxa"/>
          </w:tcPr>
          <w:p w14:paraId="36EB3732">
            <w:pPr>
              <w:keepNext w:val="0"/>
              <w:keepLines w:val="0"/>
              <w:widowControl/>
              <w:suppressLineNumbers w:val="0"/>
              <w:jc w:val="center"/>
              <w:rPr>
                <w:rFonts w:hint="default" w:ascii="Arial" w:hAnsi="Arial" w:eastAsia="瀹嬩綋" w:cs="Arial"/>
                <w:b/>
                <w:bCs/>
                <w:color w:val="333399"/>
                <w:kern w:val="0"/>
                <w:sz w:val="32"/>
                <w:szCs w:val="32"/>
                <w:vertAlign w:val="baseline"/>
                <w:lang w:val="en-US" w:eastAsia="zh-CN" w:bidi="ar"/>
              </w:rPr>
            </w:pPr>
            <w:r>
              <w:rPr>
                <w:rFonts w:hint="default" w:ascii="Arial" w:hAnsi="Arial" w:eastAsia="宋体" w:cs="Arial"/>
                <w:b w:val="0"/>
                <w:bCs w:val="0"/>
                <w:color w:val="000000" w:themeColor="text1"/>
                <w:kern w:val="0"/>
                <w:sz w:val="21"/>
                <w:szCs w:val="21"/>
                <w:vertAlign w:val="baseline"/>
                <w:lang w:val="en-US" w:eastAsia="zh-CN" w:bidi="ar"/>
                <w14:textFill>
                  <w14:solidFill>
                    <w14:schemeClr w14:val="tx1"/>
                  </w14:solidFill>
                </w14:textFill>
              </w:rPr>
              <w:t>significance</w:t>
            </w:r>
          </w:p>
        </w:tc>
      </w:tr>
      <w:tr w14:paraId="3F007A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05" w:type="dxa"/>
          </w:tcPr>
          <w:p w14:paraId="24B609D1">
            <w:pPr>
              <w:keepNext w:val="0"/>
              <w:keepLines w:val="0"/>
              <w:widowControl/>
              <w:suppressLineNumbers w:val="0"/>
              <w:jc w:val="center"/>
              <w:rPr>
                <w:rFonts w:hint="eastAsia" w:ascii="Arial" w:hAnsi="Arial" w:cs="Arial" w:eastAsiaTheme="minorEastAsia"/>
                <w:b/>
                <w:bCs/>
                <w:color w:val="000000" w:themeColor="text1"/>
                <w:kern w:val="0"/>
                <w:sz w:val="21"/>
                <w:szCs w:val="21"/>
                <w:vertAlign w:val="baseline"/>
                <w:lang w:val="en-US" w:eastAsia="zh-CN" w:bidi="ar"/>
                <w14:textFill>
                  <w14:solidFill>
                    <w14:schemeClr w14:val="tx1"/>
                  </w14:solidFill>
                </w14:textFill>
              </w:rPr>
            </w:pPr>
            <w:r>
              <w:rPr>
                <w:rFonts w:hint="eastAsia" w:ascii="Arial" w:hAnsi="Arial" w:cs="Arial"/>
                <w:color w:val="000000"/>
                <w:spacing w:val="1"/>
                <w:sz w:val="21"/>
                <w:lang w:eastAsia="zh-CN"/>
              </w:rPr>
              <w:t>“”</w:t>
            </w:r>
          </w:p>
        </w:tc>
        <w:tc>
          <w:tcPr>
            <w:tcW w:w="7317" w:type="dxa"/>
          </w:tcPr>
          <w:p w14:paraId="01EFDDA6">
            <w:pPr>
              <w:keepNext w:val="0"/>
              <w:keepLines w:val="0"/>
              <w:widowControl/>
              <w:suppressLineNumbers w:val="0"/>
              <w:jc w:val="left"/>
              <w:rPr>
                <w:rFonts w:hint="default" w:ascii="Arial" w:hAnsi="Arial" w:eastAsia="瀹嬩綋" w:cs="Arial"/>
                <w:b/>
                <w:bCs/>
                <w:color w:val="000000" w:themeColor="text1"/>
                <w:kern w:val="0"/>
                <w:sz w:val="21"/>
                <w:szCs w:val="21"/>
                <w:vertAlign w:val="baseline"/>
                <w:lang w:val="en-US" w:eastAsia="zh-CN" w:bidi="ar"/>
                <w14:textFill>
                  <w14:solidFill>
                    <w14:schemeClr w14:val="tx1"/>
                  </w14:solidFill>
                </w14:textFill>
              </w:rPr>
            </w:pPr>
            <w:r>
              <w:rPr>
                <w:rFonts w:hint="default" w:ascii="Arial" w:hAnsi="Arial" w:cs="Arial"/>
                <w:color w:val="000000"/>
                <w:spacing w:val="0"/>
                <w:sz w:val="21"/>
              </w:rPr>
              <w:t xml:space="preserve">This symbol represents the name of a software interface control, such as </w:t>
            </w:r>
            <w:r>
              <w:rPr>
                <w:rFonts w:hint="eastAsia" w:ascii="Arial" w:hAnsi="Arial" w:cs="Arial"/>
                <w:color w:val="000000"/>
                <w:spacing w:val="0"/>
                <w:sz w:val="21"/>
                <w:lang w:eastAsia="zh-CN"/>
              </w:rPr>
              <w:t xml:space="preserve">" Click </w:t>
            </w:r>
            <w:r>
              <w:rPr>
                <w:rFonts w:hint="default" w:ascii="Arial" w:hAnsi="Arial" w:cs="Arial"/>
                <w:color w:val="000000"/>
                <w:spacing w:val="0"/>
                <w:sz w:val="21"/>
              </w:rPr>
              <w:t xml:space="preserve">OK </w:t>
            </w:r>
            <w:r>
              <w:rPr>
                <w:rFonts w:hint="eastAsia" w:ascii="Arial" w:hAnsi="Arial" w:cs="Arial"/>
                <w:color w:val="000000"/>
                <w:spacing w:val="0"/>
                <w:sz w:val="21"/>
                <w:lang w:eastAsia="zh-CN"/>
              </w:rPr>
              <w:t xml:space="preserve">" </w:t>
            </w:r>
            <w:r>
              <w:rPr>
                <w:rFonts w:hint="default" w:ascii="Arial" w:hAnsi="Arial" w:cs="Arial"/>
                <w:color w:val="000000"/>
                <w:spacing w:val="0"/>
                <w:sz w:val="21"/>
              </w:rPr>
              <w:t>.</w:t>
            </w:r>
          </w:p>
        </w:tc>
      </w:tr>
      <w:tr w14:paraId="4D1998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05" w:type="dxa"/>
          </w:tcPr>
          <w:p w14:paraId="4547D291">
            <w:pPr>
              <w:keepNext w:val="0"/>
              <w:keepLines w:val="0"/>
              <w:widowControl/>
              <w:suppressLineNumbers w:val="0"/>
              <w:jc w:val="center"/>
              <w:rPr>
                <w:rFonts w:hint="default" w:ascii="Arial" w:hAnsi="Arial" w:eastAsia="瀹嬩綋" w:cs="Arial"/>
                <w:b/>
                <w:bCs/>
                <w:color w:val="000000" w:themeColor="text1"/>
                <w:kern w:val="0"/>
                <w:sz w:val="21"/>
                <w:szCs w:val="21"/>
                <w:vertAlign w:val="baseline"/>
                <w:lang w:val="en-US" w:eastAsia="zh-CN" w:bidi="ar"/>
                <w14:textFill>
                  <w14:solidFill>
                    <w14:schemeClr w14:val="tx1"/>
                  </w14:solidFill>
                </w14:textFill>
              </w:rPr>
            </w:pPr>
            <w:r>
              <w:rPr>
                <w:rFonts w:hint="default" w:ascii="Arial" w:hAnsi="Arial" w:cs="Arial"/>
                <w:color w:val="000000"/>
                <w:spacing w:val="1"/>
                <w:sz w:val="21"/>
              </w:rPr>
              <w:t>【】</w:t>
            </w:r>
            <w:r>
              <w:rPr>
                <w:rFonts w:hint="default" w:ascii="Arial" w:hAnsi="Arial" w:cs="Arial"/>
                <w:color w:val="000000"/>
                <w:spacing w:val="687"/>
                <w:sz w:val="21"/>
              </w:rPr>
              <w:t xml:space="preserve"> </w:t>
            </w:r>
          </w:p>
        </w:tc>
        <w:tc>
          <w:tcPr>
            <w:tcW w:w="7317" w:type="dxa"/>
          </w:tcPr>
          <w:p w14:paraId="7686FEA7">
            <w:pPr>
              <w:keepNext w:val="0"/>
              <w:keepLines w:val="0"/>
              <w:widowControl/>
              <w:suppressLineNumbers w:val="0"/>
              <w:jc w:val="left"/>
              <w:rPr>
                <w:rFonts w:hint="default" w:ascii="Arial" w:hAnsi="Arial" w:eastAsia="瀹嬩綋" w:cs="Arial"/>
                <w:b/>
                <w:bCs/>
                <w:color w:val="000000" w:themeColor="text1"/>
                <w:kern w:val="0"/>
                <w:sz w:val="21"/>
                <w:szCs w:val="21"/>
                <w:vertAlign w:val="baseline"/>
                <w:lang w:val="en-US" w:eastAsia="zh-CN" w:bidi="ar"/>
                <w14:textFill>
                  <w14:solidFill>
                    <w14:schemeClr w14:val="tx1"/>
                  </w14:solidFill>
                </w14:textFill>
              </w:rPr>
            </w:pPr>
            <w:r>
              <w:rPr>
                <w:rFonts w:hint="default" w:ascii="Arial" w:hAnsi="Arial" w:cs="Arial"/>
                <w:color w:val="000000"/>
                <w:spacing w:val="0"/>
                <w:sz w:val="21"/>
              </w:rPr>
              <w:t xml:space="preserve">This symbol represents the name of a hardware interface control, for example: pressing the [ </w:t>
            </w:r>
            <w:r>
              <w:rPr>
                <w:rFonts w:hint="default" w:ascii="Arial" w:hAnsi="Arial" w:cs="Arial"/>
                <w:color w:val="000000"/>
                <w:spacing w:val="1"/>
                <w:sz w:val="21"/>
              </w:rPr>
              <w:t xml:space="preserve">PTT </w:t>
            </w:r>
            <w:r>
              <w:rPr>
                <w:rFonts w:hint="default" w:ascii="Arial" w:hAnsi="Arial" w:cs="Arial"/>
                <w:color w:val="000000"/>
                <w:spacing w:val="0"/>
                <w:sz w:val="21"/>
              </w:rPr>
              <w:t>] key.</w:t>
            </w:r>
          </w:p>
        </w:tc>
      </w:tr>
      <w:tr w14:paraId="621374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05" w:type="dxa"/>
          </w:tcPr>
          <w:p w14:paraId="5545C24E">
            <w:pPr>
              <w:spacing w:before="43" w:after="0" w:line="246" w:lineRule="exact"/>
              <w:ind w:right="0"/>
              <w:jc w:val="center"/>
              <w:rPr>
                <w:rFonts w:hint="default" w:ascii="Arial" w:hAnsi="Arial" w:eastAsia="瀹嬩綋" w:cs="Arial"/>
                <w:b/>
                <w:bCs/>
                <w:color w:val="000000" w:themeColor="text1"/>
                <w:kern w:val="0"/>
                <w:sz w:val="21"/>
                <w:szCs w:val="21"/>
                <w:vertAlign w:val="baseline"/>
                <w:lang w:val="en-US" w:eastAsia="zh-CN" w:bidi="ar"/>
                <w14:textFill>
                  <w14:solidFill>
                    <w14:schemeClr w14:val="tx1"/>
                  </w14:solidFill>
                </w14:textFill>
              </w:rPr>
            </w:pPr>
            <w:r>
              <w:rPr>
                <w:rFonts w:hint="default" w:ascii="Arial" w:hAnsi="Arial" w:cs="Arial"/>
                <w:color w:val="000000"/>
                <w:spacing w:val="0"/>
                <w:sz w:val="21"/>
              </w:rPr>
              <w:t>&gt;</w:t>
            </w:r>
          </w:p>
        </w:tc>
        <w:tc>
          <w:tcPr>
            <w:tcW w:w="7317" w:type="dxa"/>
          </w:tcPr>
          <w:p w14:paraId="37B15FE4">
            <w:pPr>
              <w:keepNext w:val="0"/>
              <w:keepLines w:val="0"/>
              <w:widowControl/>
              <w:suppressLineNumbers w:val="0"/>
              <w:jc w:val="left"/>
              <w:rPr>
                <w:rFonts w:hint="default" w:ascii="Arial" w:hAnsi="Arial" w:eastAsia="瀹嬩綋" w:cs="Arial"/>
                <w:b/>
                <w:bCs/>
                <w:color w:val="000000" w:themeColor="text1"/>
                <w:kern w:val="0"/>
                <w:sz w:val="21"/>
                <w:szCs w:val="21"/>
                <w:vertAlign w:val="baseline"/>
                <w:lang w:val="en-US" w:eastAsia="zh-CN" w:bidi="ar"/>
                <w14:textFill>
                  <w14:solidFill>
                    <w14:schemeClr w14:val="tx1"/>
                  </w14:solidFill>
                </w14:textFill>
              </w:rPr>
            </w:pPr>
            <w:r>
              <w:rPr>
                <w:rFonts w:hint="default" w:ascii="Arial" w:hAnsi="Arial" w:cs="Arial"/>
                <w:color w:val="000000"/>
                <w:spacing w:val="0"/>
                <w:sz w:val="21"/>
                <w:lang w:val="en-US" w:eastAsia="zh-CN"/>
              </w:rPr>
              <w:t xml:space="preserve">This symbol is used to guide users through multi-level menus. For example, selecting </w:t>
            </w:r>
            <w:r>
              <w:rPr>
                <w:rFonts w:hint="eastAsia" w:ascii="Arial" w:hAnsi="Arial" w:cs="Arial"/>
                <w:color w:val="000000"/>
                <w:spacing w:val="0"/>
                <w:sz w:val="21"/>
                <w:lang w:val="en-US" w:eastAsia="zh-CN"/>
              </w:rPr>
              <w:t xml:space="preserve">" </w:t>
            </w:r>
            <w:r>
              <w:rPr>
                <w:rFonts w:hint="default" w:ascii="Arial" w:hAnsi="Arial" w:cs="Arial"/>
                <w:color w:val="000000"/>
                <w:spacing w:val="0"/>
                <w:sz w:val="21"/>
                <w:lang w:val="en-US" w:eastAsia="zh-CN"/>
              </w:rPr>
              <w:t xml:space="preserve">New </w:t>
            </w:r>
            <w:r>
              <w:rPr>
                <w:rFonts w:hint="eastAsia" w:ascii="Arial" w:hAnsi="Arial" w:cs="Arial"/>
                <w:color w:val="000000"/>
                <w:spacing w:val="0"/>
                <w:sz w:val="21"/>
                <w:lang w:val="en-US" w:eastAsia="zh-CN"/>
              </w:rPr>
              <w:t xml:space="preserve">" </w:t>
            </w:r>
            <w:r>
              <w:rPr>
                <w:rFonts w:hint="default" w:ascii="Arial" w:hAnsi="Arial" w:cs="Arial"/>
                <w:color w:val="000000"/>
                <w:spacing w:val="0"/>
                <w:sz w:val="21"/>
                <w:lang w:val="en-US" w:eastAsia="zh-CN"/>
              </w:rPr>
              <w:t xml:space="preserve">under the </w:t>
            </w:r>
            <w:r>
              <w:rPr>
                <w:rFonts w:hint="eastAsia" w:ascii="Arial" w:hAnsi="Arial" w:cs="Arial"/>
                <w:color w:val="000000"/>
                <w:spacing w:val="0"/>
                <w:sz w:val="21"/>
                <w:lang w:val="en-US" w:eastAsia="zh-CN"/>
              </w:rPr>
              <w:t xml:space="preserve">" </w:t>
            </w:r>
            <w:r>
              <w:rPr>
                <w:rFonts w:hint="default" w:ascii="Arial" w:hAnsi="Arial" w:cs="Arial"/>
                <w:color w:val="000000"/>
                <w:spacing w:val="0"/>
                <w:sz w:val="21"/>
                <w:lang w:val="en-US" w:eastAsia="zh-CN"/>
              </w:rPr>
              <w:t xml:space="preserve">File </w:t>
            </w:r>
            <w:r>
              <w:rPr>
                <w:rFonts w:hint="eastAsia" w:ascii="Arial" w:hAnsi="Arial" w:cs="Arial"/>
                <w:color w:val="000000"/>
                <w:spacing w:val="0"/>
                <w:sz w:val="21"/>
                <w:lang w:val="en-US" w:eastAsia="zh-CN"/>
              </w:rPr>
              <w:t xml:space="preserve">" menu </w:t>
            </w:r>
            <w:r>
              <w:rPr>
                <w:rFonts w:hint="default" w:ascii="Arial" w:hAnsi="Arial" w:cs="Arial"/>
                <w:color w:val="000000"/>
                <w:spacing w:val="0"/>
                <w:sz w:val="21"/>
                <w:lang w:val="en-US" w:eastAsia="zh-CN"/>
              </w:rPr>
              <w:t xml:space="preserve">is represented as: </w:t>
            </w:r>
            <w:r>
              <w:rPr>
                <w:rFonts w:hint="eastAsia" w:ascii="Arial" w:hAnsi="Arial" w:cs="Arial"/>
                <w:color w:val="000000"/>
                <w:spacing w:val="0"/>
                <w:sz w:val="21"/>
                <w:lang w:val="en-US" w:eastAsia="zh-CN"/>
              </w:rPr>
              <w:t xml:space="preserve">" </w:t>
            </w:r>
            <w:r>
              <w:rPr>
                <w:rFonts w:hint="default" w:ascii="Arial" w:hAnsi="Arial" w:cs="Arial"/>
                <w:color w:val="000000"/>
                <w:spacing w:val="0"/>
                <w:sz w:val="21"/>
                <w:lang w:val="en-US" w:eastAsia="zh-CN"/>
              </w:rPr>
              <w:t xml:space="preserve">File </w:t>
            </w:r>
            <w:r>
              <w:rPr>
                <w:rFonts w:hint="default" w:ascii="Arial" w:hAnsi="Arial" w:cs="Arial"/>
                <w:color w:val="000000"/>
                <w:spacing w:val="0"/>
                <w:sz w:val="21"/>
              </w:rPr>
              <w:t xml:space="preserve">&gt; </w:t>
            </w:r>
            <w:r>
              <w:rPr>
                <w:rFonts w:hint="default" w:ascii="Arial" w:hAnsi="Arial" w:cs="Arial"/>
                <w:color w:val="000000"/>
                <w:spacing w:val="0"/>
                <w:sz w:val="21"/>
                <w:lang w:val="en-US" w:eastAsia="zh-CN"/>
              </w:rPr>
              <w:t xml:space="preserve">New </w:t>
            </w:r>
            <w:r>
              <w:rPr>
                <w:rFonts w:hint="eastAsia" w:ascii="Arial" w:hAnsi="Arial" w:cs="Arial"/>
                <w:color w:val="000000"/>
                <w:spacing w:val="0"/>
                <w:sz w:val="21"/>
                <w:lang w:val="en-US" w:eastAsia="zh-CN"/>
              </w:rPr>
              <w:t xml:space="preserve">" </w:t>
            </w:r>
            <w:r>
              <w:rPr>
                <w:rFonts w:hint="default" w:ascii="Arial" w:hAnsi="Arial" w:cs="Arial"/>
                <w:color w:val="000000"/>
                <w:spacing w:val="0"/>
                <w:sz w:val="21"/>
                <w:lang w:val="en-US" w:eastAsia="zh-CN"/>
              </w:rPr>
              <w:t>.</w:t>
            </w:r>
          </w:p>
        </w:tc>
      </w:tr>
    </w:tbl>
    <w:p w14:paraId="2E0CAEC5">
      <w:pPr>
        <w:pStyle w:val="2"/>
        <w:keepNext/>
        <w:keepLines/>
        <w:pageBreakBefore w:val="0"/>
        <w:widowControl w:val="0"/>
        <w:kinsoku/>
        <w:wordWrap/>
        <w:overflowPunct/>
        <w:topLinePunct w:val="0"/>
        <w:autoSpaceDE/>
        <w:autoSpaceDN/>
        <w:adjustRightInd/>
        <w:snapToGrid/>
        <w:spacing w:before="200" w:after="200" w:line="360" w:lineRule="auto"/>
        <w:jc w:val="left"/>
        <w:textAlignment w:val="auto"/>
        <w:rPr>
          <w:rFonts w:hint="default" w:ascii="Arial" w:hAnsi="Arial" w:eastAsia="黑体" w:cs="Arial"/>
          <w:b/>
          <w:bCs w:val="0"/>
          <w:color w:val="4874CB" w:themeColor="accent1"/>
          <w:lang w:val="en-US" w:eastAsia="zh-CN"/>
          <w14:textFill>
            <w14:solidFill>
              <w14:schemeClr w14:val="accent1"/>
            </w14:solidFill>
          </w14:textFill>
        </w:rPr>
      </w:pPr>
      <w:bookmarkStart w:id="11" w:name="_Toc24919"/>
      <w:r>
        <w:rPr>
          <w:rFonts w:hint="default" w:ascii="Arial" w:hAnsi="Arial" w:eastAsia="黑体" w:cs="Arial"/>
          <w:b/>
          <w:bCs w:val="0"/>
          <w:color w:val="4874CB" w:themeColor="accent1"/>
          <w:lang w:val="en-US" w:eastAsia="zh-CN"/>
          <w14:textFill>
            <w14:solidFill>
              <w14:schemeClr w14:val="accent1"/>
            </w14:solidFill>
          </w14:textFill>
        </w:rPr>
        <w:t>Revision history</w:t>
      </w:r>
      <w:bookmarkEnd w:id="11"/>
    </w:p>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05"/>
        <w:gridCol w:w="1862"/>
        <w:gridCol w:w="3024"/>
        <w:gridCol w:w="2131"/>
      </w:tblGrid>
      <w:tr w14:paraId="0108A8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05" w:type="dxa"/>
          </w:tcPr>
          <w:p w14:paraId="25C7514C">
            <w:pPr>
              <w:keepNext w:val="0"/>
              <w:keepLines w:val="0"/>
              <w:widowControl/>
              <w:suppressLineNumbers w:val="0"/>
              <w:jc w:val="center"/>
              <w:rPr>
                <w:rFonts w:hint="default" w:ascii="Arial" w:hAnsi="Arial" w:eastAsia="宋体" w:cs="Arial"/>
                <w:b w:val="0"/>
                <w:bCs w:val="0"/>
                <w:color w:val="000000" w:themeColor="text1"/>
                <w:kern w:val="0"/>
                <w:sz w:val="21"/>
                <w:szCs w:val="21"/>
                <w:vertAlign w:val="baseline"/>
                <w:lang w:val="en-US" w:eastAsia="zh-CN" w:bidi="ar"/>
                <w14:textFill>
                  <w14:solidFill>
                    <w14:schemeClr w14:val="tx1"/>
                  </w14:solidFill>
                </w14:textFill>
              </w:rPr>
            </w:pPr>
            <w:r>
              <w:rPr>
                <w:rFonts w:hint="default" w:ascii="Arial" w:hAnsi="Arial" w:eastAsia="宋体" w:cs="Arial"/>
                <w:b w:val="0"/>
                <w:bCs w:val="0"/>
                <w:color w:val="000000" w:themeColor="text1"/>
                <w:kern w:val="0"/>
                <w:sz w:val="21"/>
                <w:szCs w:val="21"/>
                <w:vertAlign w:val="baseline"/>
                <w:lang w:val="en-US" w:eastAsia="zh-CN" w:bidi="ar"/>
                <w14:textFill>
                  <w14:solidFill>
                    <w14:schemeClr w14:val="tx1"/>
                  </w14:solidFill>
                </w14:textFill>
              </w:rPr>
              <w:t>Document Version</w:t>
            </w:r>
          </w:p>
        </w:tc>
        <w:tc>
          <w:tcPr>
            <w:tcW w:w="1862" w:type="dxa"/>
          </w:tcPr>
          <w:p w14:paraId="61C8F633">
            <w:pPr>
              <w:keepNext w:val="0"/>
              <w:keepLines w:val="0"/>
              <w:widowControl/>
              <w:suppressLineNumbers w:val="0"/>
              <w:jc w:val="center"/>
              <w:rPr>
                <w:rFonts w:hint="default" w:ascii="Arial" w:hAnsi="Arial" w:eastAsia="宋体" w:cs="Arial"/>
                <w:b w:val="0"/>
                <w:bCs w:val="0"/>
                <w:color w:val="000000" w:themeColor="text1"/>
                <w:kern w:val="0"/>
                <w:sz w:val="21"/>
                <w:szCs w:val="21"/>
                <w:vertAlign w:val="baseline"/>
                <w:lang w:val="en-US" w:eastAsia="zh-CN" w:bidi="ar"/>
                <w14:textFill>
                  <w14:solidFill>
                    <w14:schemeClr w14:val="tx1"/>
                  </w14:solidFill>
                </w14:textFill>
              </w:rPr>
            </w:pPr>
            <w:r>
              <w:rPr>
                <w:rFonts w:hint="default" w:ascii="Arial" w:hAnsi="Arial" w:eastAsia="宋体" w:cs="Arial"/>
                <w:b w:val="0"/>
                <w:bCs w:val="0"/>
                <w:color w:val="000000" w:themeColor="text1"/>
                <w:kern w:val="0"/>
                <w:sz w:val="21"/>
                <w:szCs w:val="21"/>
                <w:vertAlign w:val="baseline"/>
                <w:lang w:val="en-US" w:eastAsia="zh-CN" w:bidi="ar"/>
                <w14:textFill>
                  <w14:solidFill>
                    <w14:schemeClr w14:val="tx1"/>
                  </w14:solidFill>
                </w14:textFill>
              </w:rPr>
              <w:t>Product Version</w:t>
            </w:r>
          </w:p>
        </w:tc>
        <w:tc>
          <w:tcPr>
            <w:tcW w:w="3024" w:type="dxa"/>
          </w:tcPr>
          <w:p w14:paraId="3C30D35E">
            <w:pPr>
              <w:keepNext w:val="0"/>
              <w:keepLines w:val="0"/>
              <w:widowControl/>
              <w:suppressLineNumbers w:val="0"/>
              <w:jc w:val="center"/>
              <w:rPr>
                <w:rFonts w:hint="default" w:ascii="Arial" w:hAnsi="Arial" w:eastAsia="宋体" w:cs="Arial"/>
                <w:b w:val="0"/>
                <w:bCs w:val="0"/>
                <w:color w:val="000000" w:themeColor="text1"/>
                <w:kern w:val="0"/>
                <w:sz w:val="21"/>
                <w:szCs w:val="21"/>
                <w:vertAlign w:val="baseline"/>
                <w:lang w:val="en-US" w:eastAsia="zh-CN" w:bidi="ar"/>
                <w14:textFill>
                  <w14:solidFill>
                    <w14:schemeClr w14:val="tx1"/>
                  </w14:solidFill>
                </w14:textFill>
              </w:rPr>
            </w:pPr>
            <w:r>
              <w:rPr>
                <w:rFonts w:hint="default" w:ascii="Arial" w:hAnsi="Arial" w:eastAsia="宋体" w:cs="Arial"/>
                <w:b w:val="0"/>
                <w:bCs w:val="0"/>
                <w:color w:val="000000" w:themeColor="text1"/>
                <w:kern w:val="0"/>
                <w:sz w:val="21"/>
                <w:szCs w:val="21"/>
                <w:vertAlign w:val="baseline"/>
                <w:lang w:val="en-US" w:eastAsia="zh-CN" w:bidi="ar"/>
                <w14:textFill>
                  <w14:solidFill>
                    <w14:schemeClr w14:val="tx1"/>
                  </w14:solidFill>
                </w14:textFill>
              </w:rPr>
              <w:t>release date</w:t>
            </w:r>
          </w:p>
        </w:tc>
        <w:tc>
          <w:tcPr>
            <w:tcW w:w="2131" w:type="dxa"/>
          </w:tcPr>
          <w:p w14:paraId="73F079CE">
            <w:pPr>
              <w:keepNext w:val="0"/>
              <w:keepLines w:val="0"/>
              <w:widowControl/>
              <w:suppressLineNumbers w:val="0"/>
              <w:jc w:val="center"/>
              <w:rPr>
                <w:rFonts w:hint="default" w:ascii="Arial" w:hAnsi="Arial" w:eastAsia="宋体" w:cs="Arial"/>
                <w:b w:val="0"/>
                <w:bCs w:val="0"/>
                <w:color w:val="000000" w:themeColor="text1"/>
                <w:kern w:val="0"/>
                <w:sz w:val="21"/>
                <w:szCs w:val="21"/>
                <w:vertAlign w:val="baseline"/>
                <w:lang w:val="en-US" w:eastAsia="zh-CN" w:bidi="ar"/>
                <w14:textFill>
                  <w14:solidFill>
                    <w14:schemeClr w14:val="tx1"/>
                  </w14:solidFill>
                </w14:textFill>
              </w:rPr>
            </w:pPr>
            <w:r>
              <w:rPr>
                <w:rFonts w:hint="default" w:ascii="Arial" w:hAnsi="Arial" w:eastAsia="宋体" w:cs="Arial"/>
                <w:b w:val="0"/>
                <w:bCs w:val="0"/>
                <w:color w:val="000000" w:themeColor="text1"/>
                <w:kern w:val="0"/>
                <w:sz w:val="21"/>
                <w:szCs w:val="21"/>
                <w:vertAlign w:val="baseline"/>
                <w:lang w:val="en-US" w:eastAsia="zh-CN" w:bidi="ar"/>
                <w14:textFill>
                  <w14:solidFill>
                    <w14:schemeClr w14:val="tx1"/>
                  </w14:solidFill>
                </w14:textFill>
              </w:rPr>
              <w:t>describe</w:t>
            </w:r>
          </w:p>
        </w:tc>
      </w:tr>
      <w:tr w14:paraId="6FE7AC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05" w:type="dxa"/>
          </w:tcPr>
          <w:p w14:paraId="5013764F">
            <w:pPr>
              <w:spacing w:before="43" w:after="0" w:line="246" w:lineRule="exact"/>
              <w:ind w:right="0"/>
              <w:jc w:val="center"/>
              <w:rPr>
                <w:rFonts w:hint="default" w:ascii="Arial" w:hAnsi="Arial" w:eastAsia="瀹嬩綋" w:cs="Arial"/>
                <w:b/>
                <w:bCs/>
                <w:color w:val="333399"/>
                <w:kern w:val="0"/>
                <w:sz w:val="32"/>
                <w:szCs w:val="32"/>
                <w:vertAlign w:val="baseline"/>
                <w:lang w:val="en-US" w:eastAsia="zh-CN" w:bidi="ar"/>
              </w:rPr>
            </w:pPr>
            <w:r>
              <w:rPr>
                <w:rFonts w:hint="default" w:ascii="Arial" w:hAnsi="Arial" w:cs="Arial"/>
                <w:color w:val="000000"/>
                <w:spacing w:val="0"/>
                <w:sz w:val="21"/>
                <w:lang w:val="en-US" w:eastAsia="zh-CN"/>
              </w:rPr>
              <w:t>00</w:t>
            </w:r>
          </w:p>
        </w:tc>
        <w:tc>
          <w:tcPr>
            <w:tcW w:w="1862" w:type="dxa"/>
          </w:tcPr>
          <w:p w14:paraId="460E24B8">
            <w:pPr>
              <w:spacing w:before="43" w:after="0" w:line="246" w:lineRule="exact"/>
              <w:ind w:right="0"/>
              <w:jc w:val="center"/>
              <w:rPr>
                <w:rFonts w:hint="default" w:ascii="Arial" w:hAnsi="Arial" w:eastAsia="瀹嬩綋" w:cs="Arial"/>
                <w:b/>
                <w:bCs/>
                <w:color w:val="333399"/>
                <w:kern w:val="0"/>
                <w:sz w:val="32"/>
                <w:szCs w:val="32"/>
                <w:vertAlign w:val="baseline"/>
                <w:lang w:val="en-US" w:eastAsia="zh-CN" w:bidi="ar"/>
              </w:rPr>
            </w:pPr>
            <w:r>
              <w:rPr>
                <w:rFonts w:hint="default" w:ascii="Arial" w:hAnsi="Arial" w:cs="Arial"/>
                <w:color w:val="000000"/>
                <w:spacing w:val="0"/>
                <w:sz w:val="21"/>
                <w:lang w:val="en-US" w:eastAsia="zh-CN"/>
              </w:rPr>
              <w:t>V3.1</w:t>
            </w:r>
          </w:p>
        </w:tc>
        <w:tc>
          <w:tcPr>
            <w:tcW w:w="3024" w:type="dxa"/>
          </w:tcPr>
          <w:p w14:paraId="1BB5B51F">
            <w:pPr>
              <w:keepNext w:val="0"/>
              <w:keepLines w:val="0"/>
              <w:widowControl/>
              <w:suppressLineNumbers w:val="0"/>
              <w:jc w:val="center"/>
              <w:rPr>
                <w:rFonts w:hint="default" w:ascii="Arial" w:hAnsi="Arial" w:eastAsia="瀹嬩綋" w:cs="Arial"/>
                <w:b/>
                <w:bCs/>
                <w:color w:val="333399"/>
                <w:kern w:val="0"/>
                <w:sz w:val="32"/>
                <w:szCs w:val="32"/>
                <w:vertAlign w:val="baseline"/>
                <w:lang w:val="en-US" w:eastAsia="zh-CN" w:bidi="ar"/>
              </w:rPr>
            </w:pPr>
            <w:r>
              <w:rPr>
                <w:rFonts w:hint="default" w:ascii="Arial" w:hAnsi="Arial" w:cs="Arial"/>
                <w:color w:val="000000"/>
                <w:spacing w:val="0"/>
                <w:sz w:val="21"/>
                <w:lang w:val="en-US" w:eastAsia="zh-CN"/>
              </w:rPr>
              <w:t>2025-9</w:t>
            </w:r>
            <w:r>
              <w:rPr>
                <w:rFonts w:hint="eastAsia" w:ascii="Arial" w:hAnsi="Arial" w:cs="Arial"/>
                <w:color w:val="000000"/>
                <w:spacing w:val="0"/>
                <w:sz w:val="21"/>
                <w:lang w:val="en-US" w:eastAsia="zh-CN"/>
              </w:rPr>
              <w:t>​</w:t>
            </w:r>
          </w:p>
        </w:tc>
        <w:tc>
          <w:tcPr>
            <w:tcW w:w="2131" w:type="dxa"/>
          </w:tcPr>
          <w:p w14:paraId="03C730FD">
            <w:pPr>
              <w:keepNext w:val="0"/>
              <w:keepLines w:val="0"/>
              <w:widowControl/>
              <w:suppressLineNumbers w:val="0"/>
              <w:jc w:val="center"/>
              <w:rPr>
                <w:rFonts w:hint="default" w:ascii="Arial" w:hAnsi="Arial" w:eastAsia="瀹嬩綋" w:cs="Arial"/>
                <w:b/>
                <w:bCs/>
                <w:color w:val="333399"/>
                <w:kern w:val="0"/>
                <w:sz w:val="32"/>
                <w:szCs w:val="32"/>
                <w:vertAlign w:val="baseline"/>
                <w:lang w:val="en-US" w:eastAsia="zh-CN" w:bidi="ar"/>
              </w:rPr>
            </w:pPr>
            <w:r>
              <w:rPr>
                <w:rFonts w:hint="default" w:ascii="Arial" w:hAnsi="Arial" w:cs="Arial"/>
                <w:color w:val="000000"/>
                <w:spacing w:val="0"/>
                <w:sz w:val="21"/>
                <w:lang w:val="en-US" w:eastAsia="zh-CN"/>
              </w:rPr>
              <w:t>First release</w:t>
            </w:r>
          </w:p>
        </w:tc>
      </w:tr>
    </w:tbl>
    <w:p w14:paraId="5EC78867">
      <w:pPr>
        <w:rPr>
          <w:rFonts w:hint="default" w:ascii="Arial" w:hAnsi="Arial" w:eastAsia="宋体" w:cs="Arial"/>
          <w:color w:val="auto"/>
          <w:kern w:val="0"/>
          <w:sz w:val="24"/>
          <w:szCs w:val="24"/>
          <w:lang w:val="en-US" w:eastAsia="zh-CN" w:bidi="ar"/>
        </w:rPr>
      </w:pPr>
      <w:r>
        <w:rPr>
          <w:rFonts w:hint="default" w:ascii="Arial" w:hAnsi="Arial" w:eastAsia="宋体" w:cs="Arial"/>
          <w:color w:val="auto"/>
          <w:kern w:val="0"/>
          <w:sz w:val="24"/>
          <w:szCs w:val="24"/>
          <w:lang w:val="en-US" w:eastAsia="zh-CN" w:bidi="ar"/>
        </w:rPr>
        <w:br w:type="page"/>
      </w:r>
      <w:bookmarkStart w:id="87" w:name="_GoBack"/>
      <w:bookmarkEnd w:id="87"/>
    </w:p>
    <w:p w14:paraId="76AA11FF">
      <w:pPr>
        <w:pStyle w:val="2"/>
        <w:keepNext/>
        <w:keepLines/>
        <w:pageBreakBefore w:val="0"/>
        <w:widowControl w:val="0"/>
        <w:kinsoku/>
        <w:wordWrap/>
        <w:overflowPunct/>
        <w:topLinePunct w:val="0"/>
        <w:autoSpaceDE/>
        <w:autoSpaceDN/>
        <w:adjustRightInd/>
        <w:snapToGrid/>
        <w:spacing w:before="200" w:after="200" w:line="360" w:lineRule="auto"/>
        <w:jc w:val="left"/>
        <w:textAlignment w:val="auto"/>
        <w:rPr>
          <w:rFonts w:hint="default" w:ascii="Arial" w:hAnsi="Arial" w:eastAsia="黑体" w:cs="Arial"/>
          <w:b/>
          <w:bCs w:val="0"/>
          <w:color w:val="auto"/>
          <w:lang w:val="en-US" w:eastAsia="zh-CN"/>
        </w:rPr>
      </w:pPr>
      <w:bookmarkStart w:id="12" w:name="_Toc14798"/>
      <w:r>
        <w:rPr>
          <w:rFonts w:hint="default" w:ascii="Arial" w:hAnsi="Arial" w:eastAsia="黑体" w:cs="Arial"/>
          <w:b/>
          <w:bCs w:val="0"/>
          <w:color w:val="auto"/>
          <w:lang w:val="en-US" w:eastAsia="zh-CN"/>
        </w:rPr>
        <w:t>1. Product Overview</w:t>
      </w:r>
      <w:bookmarkEnd w:id="12"/>
    </w:p>
    <w:p w14:paraId="5AE317F6">
      <w:pPr>
        <w:keepNext w:val="0"/>
        <w:keepLines w:val="0"/>
        <w:pageBreakBefore w:val="0"/>
        <w:widowControl/>
        <w:suppressLineNumbers w:val="0"/>
        <w:kinsoku/>
        <w:wordWrap/>
        <w:overflowPunct/>
        <w:topLinePunct w:val="0"/>
        <w:autoSpaceDE/>
        <w:autoSpaceDN/>
        <w:adjustRightInd/>
        <w:snapToGrid/>
        <w:spacing w:line="300" w:lineRule="auto"/>
        <w:jc w:val="left"/>
        <w:textAlignment w:val="auto"/>
        <w:rPr>
          <w:rFonts w:hint="default" w:ascii="Arial" w:hAnsi="Arial" w:eastAsia="宋体" w:cs="Arial"/>
          <w:color w:val="auto"/>
          <w:kern w:val="0"/>
          <w:sz w:val="24"/>
          <w:szCs w:val="24"/>
          <w:lang w:val="en-US" w:eastAsia="zh-CN" w:bidi="ar"/>
        </w:rPr>
      </w:pPr>
      <w:r>
        <w:rPr>
          <w:rFonts w:hint="eastAsia" w:ascii="Arial" w:hAnsi="Arial" w:eastAsia="宋体" w:cs="Arial"/>
          <w:color w:val="auto"/>
          <w:kern w:val="0"/>
          <w:sz w:val="24"/>
          <w:szCs w:val="24"/>
          <w:lang w:val="en-US" w:eastAsia="zh-CN" w:bidi="ar"/>
        </w:rPr>
        <w:t>iConvNet APP</w:t>
      </w:r>
      <w:r>
        <w:rPr>
          <w:rFonts w:hint="default" w:ascii="Arial" w:hAnsi="Arial" w:eastAsia="宋体" w:cs="Arial"/>
          <w:color w:val="auto"/>
          <w:kern w:val="0"/>
          <w:sz w:val="24"/>
          <w:szCs w:val="24"/>
          <w:lang w:val="en-US" w:eastAsia="zh-CN" w:bidi="ar"/>
        </w:rPr>
        <w:t xml:space="preserve"> is a </w:t>
      </w:r>
      <w:r>
        <w:rPr>
          <w:rFonts w:hint="eastAsia" w:ascii="Arial" w:hAnsi="Arial" w:eastAsia="宋体" w:cs="Arial"/>
          <w:color w:val="auto"/>
          <w:kern w:val="0"/>
          <w:sz w:val="24"/>
          <w:szCs w:val="24"/>
          <w:lang w:val="en-US" w:eastAsia="zh-CN" w:bidi="ar"/>
        </w:rPr>
        <w:t>device</w:t>
      </w:r>
      <w:r>
        <w:rPr>
          <w:rFonts w:hint="default" w:ascii="Arial" w:hAnsi="Arial" w:eastAsia="宋体" w:cs="Arial"/>
          <w:color w:val="auto"/>
          <w:kern w:val="0"/>
          <w:sz w:val="24"/>
          <w:szCs w:val="24"/>
          <w:lang w:val="en-US" w:eastAsia="zh-CN" w:bidi="ar"/>
        </w:rPr>
        <w:t xml:space="preserve"> multimedia trunking application software suitable for the field of multimedia converged communication in various industries. </w:t>
      </w:r>
      <w:r>
        <w:rPr>
          <w:rFonts w:hint="eastAsia" w:ascii="Arial" w:hAnsi="Arial" w:eastAsia="宋体" w:cs="Arial"/>
          <w:color w:val="auto"/>
          <w:kern w:val="0"/>
          <w:sz w:val="24"/>
          <w:szCs w:val="24"/>
          <w:lang w:val="en-US" w:eastAsia="zh-CN" w:bidi="ar"/>
        </w:rPr>
        <w:t>Device</w:t>
      </w:r>
      <w:r>
        <w:rPr>
          <w:rFonts w:hint="default" w:ascii="Arial" w:hAnsi="Arial" w:eastAsia="宋体" w:cs="Arial"/>
          <w:color w:val="auto"/>
          <w:kern w:val="0"/>
          <w:sz w:val="24"/>
          <w:szCs w:val="24"/>
          <w:lang w:val="en-US" w:eastAsia="zh-CN" w:bidi="ar"/>
        </w:rPr>
        <w:t xml:space="preserve">s with </w:t>
      </w:r>
      <w:r>
        <w:rPr>
          <w:rFonts w:hint="eastAsia" w:ascii="Arial" w:hAnsi="Arial" w:eastAsia="宋体" w:cs="Arial"/>
          <w:color w:val="auto"/>
          <w:kern w:val="0"/>
          <w:sz w:val="24"/>
          <w:szCs w:val="24"/>
          <w:lang w:val="en-US" w:eastAsia="zh-CN" w:bidi="ar"/>
        </w:rPr>
        <w:t>iConvNet APP</w:t>
      </w:r>
      <w:r>
        <w:rPr>
          <w:rFonts w:hint="default" w:ascii="Arial" w:hAnsi="Arial" w:eastAsia="宋体" w:cs="Arial"/>
          <w:color w:val="auto"/>
          <w:kern w:val="0"/>
          <w:sz w:val="24"/>
          <w:szCs w:val="24"/>
          <w:lang w:val="en-US" w:eastAsia="zh-CN" w:bidi="ar"/>
        </w:rPr>
        <w:t xml:space="preserve"> installed can access the dispatch system through various network channels to realize trunking services such as voice calls, video calls, emergency calls, broadband data access, and video dispatching. It can be widely used in industries such as public safety, energy, and transportation to realize professional trunking dispatching and multimedia dispatching functions.</w:t>
      </w:r>
    </w:p>
    <w:p w14:paraId="4240D11D">
      <w:pPr>
        <w:keepNext w:val="0"/>
        <w:keepLines w:val="0"/>
        <w:pageBreakBefore w:val="0"/>
        <w:widowControl/>
        <w:suppressLineNumbers w:val="0"/>
        <w:kinsoku/>
        <w:wordWrap/>
        <w:overflowPunct/>
        <w:topLinePunct w:val="0"/>
        <w:autoSpaceDE/>
        <w:autoSpaceDN/>
        <w:adjustRightInd/>
        <w:snapToGrid/>
        <w:spacing w:line="300" w:lineRule="auto"/>
        <w:jc w:val="left"/>
        <w:textAlignment w:val="auto"/>
        <w:rPr>
          <w:rFonts w:hint="default" w:ascii="Arial" w:hAnsi="Arial" w:eastAsia="宋体" w:cs="Arial"/>
          <w:color w:val="auto"/>
          <w:kern w:val="0"/>
          <w:sz w:val="24"/>
          <w:szCs w:val="24"/>
          <w:lang w:val="en-US" w:eastAsia="zh-CN" w:bidi="ar"/>
        </w:rPr>
      </w:pPr>
      <w:r>
        <w:rPr>
          <w:rFonts w:hint="eastAsia" w:ascii="Arial" w:hAnsi="Arial" w:eastAsia="宋体" w:cs="Arial"/>
          <w:color w:val="auto"/>
          <w:kern w:val="0"/>
          <w:sz w:val="24"/>
          <w:szCs w:val="24"/>
          <w:lang w:val="en-US" w:eastAsia="zh-CN" w:bidi="ar"/>
        </w:rPr>
        <w:t>iConvNet APP</w:t>
      </w:r>
      <w:r>
        <w:rPr>
          <w:rFonts w:hint="default" w:ascii="Arial" w:hAnsi="Arial" w:eastAsia="宋体" w:cs="Arial"/>
          <w:color w:val="auto"/>
          <w:kern w:val="0"/>
          <w:sz w:val="24"/>
          <w:szCs w:val="24"/>
          <w:lang w:val="en-US" w:eastAsia="zh-CN" w:bidi="ar"/>
        </w:rPr>
        <w:t xml:space="preserve"> supports multiple</w:t>
      </w:r>
      <w:r>
        <w:rPr>
          <w:rFonts w:hint="eastAsia" w:ascii="Arial" w:hAnsi="Arial" w:eastAsia="宋体" w:cs="Arial"/>
          <w:color w:val="auto"/>
          <w:kern w:val="0"/>
          <w:sz w:val="24"/>
          <w:szCs w:val="24"/>
          <w:lang w:val="en-US" w:eastAsia="zh-CN" w:bidi="ar"/>
        </w:rPr>
        <w:t xml:space="preserve"> device</w:t>
      </w:r>
      <w:r>
        <w:rPr>
          <w:rFonts w:hint="default" w:ascii="Arial" w:hAnsi="Arial" w:eastAsia="宋体" w:cs="Arial"/>
          <w:color w:val="auto"/>
          <w:kern w:val="0"/>
          <w:sz w:val="24"/>
          <w:szCs w:val="24"/>
          <w:lang w:val="en-US" w:eastAsia="zh-CN" w:bidi="ar"/>
        </w:rPr>
        <w:t xml:space="preserve">s, including private network cluster </w:t>
      </w:r>
      <w:r>
        <w:rPr>
          <w:rFonts w:hint="eastAsia" w:ascii="Arial" w:hAnsi="Arial" w:eastAsia="宋体" w:cs="Arial"/>
          <w:color w:val="auto"/>
          <w:kern w:val="0"/>
          <w:sz w:val="24"/>
          <w:szCs w:val="24"/>
          <w:lang w:val="en-US" w:eastAsia="zh-CN" w:bidi="ar"/>
        </w:rPr>
        <w:t>device</w:t>
      </w:r>
      <w:r>
        <w:rPr>
          <w:rFonts w:hint="default" w:ascii="Arial" w:hAnsi="Arial" w:eastAsia="宋体" w:cs="Arial"/>
          <w:color w:val="auto"/>
          <w:kern w:val="0"/>
          <w:sz w:val="24"/>
          <w:szCs w:val="24"/>
          <w:lang w:val="en-US" w:eastAsia="zh-CN" w:bidi="ar"/>
        </w:rPr>
        <w:t xml:space="preserve">s and public network </w:t>
      </w:r>
      <w:r>
        <w:rPr>
          <w:rFonts w:hint="eastAsia" w:ascii="Arial" w:hAnsi="Arial" w:eastAsia="宋体" w:cs="Arial"/>
          <w:color w:val="auto"/>
          <w:kern w:val="0"/>
          <w:sz w:val="24"/>
          <w:szCs w:val="24"/>
          <w:lang w:val="en-US" w:eastAsia="zh-CN" w:bidi="ar"/>
        </w:rPr>
        <w:t>device</w:t>
      </w:r>
      <w:r>
        <w:rPr>
          <w:rFonts w:hint="default" w:ascii="Arial" w:hAnsi="Arial" w:eastAsia="宋体" w:cs="Arial"/>
          <w:color w:val="auto"/>
          <w:kern w:val="0"/>
          <w:sz w:val="24"/>
          <w:szCs w:val="24"/>
          <w:lang w:val="en-US" w:eastAsia="zh-CN" w:bidi="ar"/>
        </w:rPr>
        <w:t xml:space="preserve">s (Android system). Private network cluster </w:t>
      </w:r>
      <w:r>
        <w:rPr>
          <w:rFonts w:hint="eastAsia" w:ascii="Arial" w:hAnsi="Arial" w:eastAsia="宋体" w:cs="Arial"/>
          <w:color w:val="auto"/>
          <w:kern w:val="0"/>
          <w:sz w:val="24"/>
          <w:szCs w:val="24"/>
          <w:lang w:val="en-US" w:eastAsia="zh-CN" w:bidi="ar"/>
        </w:rPr>
        <w:t>device</w:t>
      </w:r>
      <w:r>
        <w:rPr>
          <w:rFonts w:hint="default" w:ascii="Arial" w:hAnsi="Arial" w:eastAsia="宋体" w:cs="Arial"/>
          <w:color w:val="auto"/>
          <w:kern w:val="0"/>
          <w:sz w:val="24"/>
          <w:szCs w:val="24"/>
          <w:lang w:val="en-US" w:eastAsia="zh-CN" w:bidi="ar"/>
        </w:rPr>
        <w:t xml:space="preserve">s with </w:t>
      </w:r>
      <w:r>
        <w:rPr>
          <w:rFonts w:hint="eastAsia" w:ascii="Arial" w:hAnsi="Arial" w:eastAsia="宋体" w:cs="Arial"/>
          <w:color w:val="auto"/>
          <w:kern w:val="0"/>
          <w:sz w:val="24"/>
          <w:szCs w:val="24"/>
          <w:lang w:val="en-US" w:eastAsia="zh-CN" w:bidi="ar"/>
        </w:rPr>
        <w:t>iConvNet APP</w:t>
      </w:r>
      <w:r>
        <w:rPr>
          <w:rFonts w:hint="default" w:ascii="Arial" w:hAnsi="Arial" w:eastAsia="宋体" w:cs="Arial"/>
          <w:color w:val="auto"/>
          <w:kern w:val="0"/>
          <w:sz w:val="24"/>
          <w:szCs w:val="24"/>
          <w:lang w:val="en-US" w:eastAsia="zh-CN" w:bidi="ar"/>
        </w:rPr>
        <w:t xml:space="preserve"> installed can access private network communication; public network </w:t>
      </w:r>
      <w:r>
        <w:rPr>
          <w:rFonts w:hint="eastAsia" w:ascii="Arial" w:hAnsi="Arial" w:eastAsia="宋体" w:cs="Arial"/>
          <w:color w:val="auto"/>
          <w:kern w:val="0"/>
          <w:sz w:val="24"/>
          <w:szCs w:val="24"/>
          <w:lang w:val="en-US" w:eastAsia="zh-CN" w:bidi="ar"/>
        </w:rPr>
        <w:t>device</w:t>
      </w:r>
      <w:r>
        <w:rPr>
          <w:rFonts w:hint="default" w:ascii="Arial" w:hAnsi="Arial" w:eastAsia="宋体" w:cs="Arial"/>
          <w:color w:val="auto"/>
          <w:kern w:val="0"/>
          <w:sz w:val="24"/>
          <w:szCs w:val="24"/>
          <w:lang w:val="en-US" w:eastAsia="zh-CN" w:bidi="ar"/>
        </w:rPr>
        <w:t xml:space="preserve">s with </w:t>
      </w:r>
      <w:r>
        <w:rPr>
          <w:rFonts w:hint="eastAsia" w:ascii="Arial" w:hAnsi="Arial" w:eastAsia="宋体" w:cs="Arial"/>
          <w:color w:val="auto"/>
          <w:kern w:val="0"/>
          <w:sz w:val="24"/>
          <w:szCs w:val="24"/>
          <w:lang w:val="en-US" w:eastAsia="zh-CN" w:bidi="ar"/>
        </w:rPr>
        <w:t>iConvNet APP</w:t>
      </w:r>
      <w:r>
        <w:rPr>
          <w:rFonts w:hint="default" w:ascii="Arial" w:hAnsi="Arial" w:eastAsia="宋体" w:cs="Arial"/>
          <w:color w:val="auto"/>
          <w:kern w:val="0"/>
          <w:sz w:val="24"/>
          <w:szCs w:val="24"/>
          <w:lang w:val="en-US" w:eastAsia="zh-CN" w:bidi="ar"/>
        </w:rPr>
        <w:t xml:space="preserve"> installed can access public network communication via WiFi/3G/4G</w:t>
      </w:r>
      <w:r>
        <w:rPr>
          <w:rFonts w:hint="eastAsia" w:ascii="Arial" w:hAnsi="Arial" w:eastAsia="宋体" w:cs="Arial"/>
          <w:color w:val="auto"/>
          <w:kern w:val="0"/>
          <w:sz w:val="24"/>
          <w:szCs w:val="24"/>
          <w:lang w:val="en-US" w:eastAsia="zh-CN" w:bidi="ar"/>
        </w:rPr>
        <w:t xml:space="preserve">/5G </w:t>
      </w:r>
      <w:r>
        <w:rPr>
          <w:rFonts w:hint="default" w:ascii="Arial" w:hAnsi="Arial" w:eastAsia="宋体" w:cs="Arial"/>
          <w:color w:val="auto"/>
          <w:kern w:val="0"/>
          <w:sz w:val="24"/>
          <w:szCs w:val="24"/>
          <w:lang w:val="en-US" w:eastAsia="zh-CN" w:bidi="ar"/>
        </w:rPr>
        <w:t>and other bearer networks.</w:t>
      </w:r>
    </w:p>
    <w:p w14:paraId="230B831B">
      <w:pPr>
        <w:pStyle w:val="2"/>
        <w:keepNext/>
        <w:keepLines/>
        <w:pageBreakBefore w:val="0"/>
        <w:widowControl w:val="0"/>
        <w:kinsoku/>
        <w:wordWrap/>
        <w:overflowPunct/>
        <w:topLinePunct w:val="0"/>
        <w:autoSpaceDE/>
        <w:autoSpaceDN/>
        <w:adjustRightInd/>
        <w:snapToGrid/>
        <w:spacing w:before="200" w:after="200" w:line="360" w:lineRule="auto"/>
        <w:jc w:val="left"/>
        <w:textAlignment w:val="auto"/>
        <w:rPr>
          <w:rFonts w:hint="default" w:ascii="Arial" w:hAnsi="Arial" w:eastAsia="黑体" w:cs="Arial"/>
          <w:b/>
          <w:bCs w:val="0"/>
          <w:color w:val="auto"/>
          <w:lang w:val="en-US" w:eastAsia="zh-CN"/>
        </w:rPr>
      </w:pPr>
      <w:bookmarkStart w:id="13" w:name="_Toc3917"/>
      <w:bookmarkStart w:id="14" w:name="_Toc788"/>
      <w:r>
        <w:rPr>
          <w:rFonts w:hint="default" w:ascii="Arial" w:hAnsi="Arial" w:eastAsia="黑体" w:cs="Arial"/>
          <w:b/>
          <w:bCs w:val="0"/>
          <w:color w:val="auto"/>
          <w:lang w:val="en-US" w:eastAsia="zh-CN"/>
        </w:rPr>
        <w:t xml:space="preserve">2. Preparations </w:t>
      </w:r>
      <w:r>
        <w:rPr>
          <w:rFonts w:hint="eastAsia" w:ascii="Arial" w:hAnsi="Arial" w:eastAsia="黑体" w:cs="Arial"/>
          <w:b/>
          <w:bCs w:val="0"/>
          <w:color w:val="auto"/>
          <w:lang w:val="en-US" w:eastAsia="zh-CN"/>
        </w:rPr>
        <w:t>B</w:t>
      </w:r>
      <w:r>
        <w:rPr>
          <w:rFonts w:hint="default" w:ascii="Arial" w:hAnsi="Arial" w:eastAsia="黑体" w:cs="Arial"/>
          <w:b/>
          <w:bCs w:val="0"/>
          <w:color w:val="auto"/>
          <w:lang w:val="en-US" w:eastAsia="zh-CN"/>
        </w:rPr>
        <w:t xml:space="preserve">efore </w:t>
      </w:r>
      <w:r>
        <w:rPr>
          <w:rFonts w:hint="eastAsia" w:ascii="Arial" w:hAnsi="Arial" w:eastAsia="黑体" w:cs="Arial"/>
          <w:b/>
          <w:bCs w:val="0"/>
          <w:color w:val="auto"/>
          <w:lang w:val="en-US" w:eastAsia="zh-CN"/>
        </w:rPr>
        <w:t>U</w:t>
      </w:r>
      <w:r>
        <w:rPr>
          <w:rFonts w:hint="default" w:ascii="Arial" w:hAnsi="Arial" w:eastAsia="黑体" w:cs="Arial"/>
          <w:b/>
          <w:bCs w:val="0"/>
          <w:color w:val="auto"/>
          <w:lang w:val="en-US" w:eastAsia="zh-CN"/>
        </w:rPr>
        <w:t>se</w:t>
      </w:r>
      <w:bookmarkEnd w:id="13"/>
      <w:bookmarkEnd w:id="14"/>
    </w:p>
    <w:p w14:paraId="5AF95C63">
      <w:pPr>
        <w:pStyle w:val="3"/>
        <w:keepNext/>
        <w:keepLines/>
        <w:pageBreakBefore w:val="0"/>
        <w:widowControl w:val="0"/>
        <w:kinsoku/>
        <w:wordWrap/>
        <w:overflowPunct/>
        <w:topLinePunct w:val="0"/>
        <w:autoSpaceDE/>
        <w:autoSpaceDN/>
        <w:adjustRightInd/>
        <w:snapToGrid/>
        <w:spacing w:before="80" w:after="80" w:line="240" w:lineRule="auto"/>
        <w:jc w:val="left"/>
        <w:textAlignment w:val="auto"/>
        <w:rPr>
          <w:rFonts w:hint="default" w:ascii="Arial" w:hAnsi="Arial" w:eastAsia="黑体" w:cs="Arial"/>
          <w:b/>
          <w:bCs w:val="0"/>
          <w:color w:val="auto"/>
          <w:sz w:val="36"/>
          <w:szCs w:val="36"/>
        </w:rPr>
      </w:pPr>
      <w:bookmarkStart w:id="15" w:name="_Toc28197"/>
      <w:bookmarkStart w:id="16" w:name="_Toc11692"/>
      <w:r>
        <w:rPr>
          <w:rFonts w:hint="default" w:ascii="Arial" w:hAnsi="Arial" w:eastAsia="黑体" w:cs="Arial"/>
          <w:b/>
          <w:bCs w:val="0"/>
          <w:color w:val="auto"/>
          <w:sz w:val="36"/>
          <w:szCs w:val="36"/>
        </w:rPr>
        <w:t xml:space="preserve">2.1 Connecting to the </w:t>
      </w:r>
      <w:r>
        <w:rPr>
          <w:rFonts w:hint="eastAsia" w:cs="Arial"/>
          <w:b/>
          <w:bCs w:val="0"/>
          <w:color w:val="auto"/>
          <w:sz w:val="36"/>
          <w:szCs w:val="36"/>
          <w:lang w:val="en-US" w:eastAsia="zh-CN"/>
        </w:rPr>
        <w:t>N</w:t>
      </w:r>
      <w:r>
        <w:rPr>
          <w:rFonts w:hint="default" w:ascii="Arial" w:hAnsi="Arial" w:eastAsia="黑体" w:cs="Arial"/>
          <w:b/>
          <w:bCs w:val="0"/>
          <w:color w:val="auto"/>
          <w:sz w:val="36"/>
          <w:szCs w:val="36"/>
        </w:rPr>
        <w:t>etwork</w:t>
      </w:r>
      <w:bookmarkEnd w:id="15"/>
      <w:bookmarkEnd w:id="16"/>
    </w:p>
    <w:p w14:paraId="5387265B">
      <w:pPr>
        <w:keepNext w:val="0"/>
        <w:keepLines w:val="0"/>
        <w:pageBreakBefore w:val="0"/>
        <w:widowControl/>
        <w:suppressLineNumbers w:val="0"/>
        <w:kinsoku/>
        <w:wordWrap/>
        <w:overflowPunct/>
        <w:topLinePunct w:val="0"/>
        <w:autoSpaceDE/>
        <w:autoSpaceDN/>
        <w:adjustRightInd/>
        <w:snapToGrid/>
        <w:spacing w:line="300" w:lineRule="auto"/>
        <w:jc w:val="left"/>
        <w:textAlignment w:val="auto"/>
        <w:rPr>
          <w:rFonts w:hint="default" w:ascii="Arial" w:hAnsi="Arial" w:eastAsia="宋体" w:cs="Arial"/>
          <w:color w:val="auto"/>
          <w:kern w:val="0"/>
          <w:sz w:val="24"/>
          <w:szCs w:val="24"/>
          <w:lang w:val="en-US" w:eastAsia="zh-CN" w:bidi="ar"/>
        </w:rPr>
      </w:pPr>
      <w:r>
        <w:rPr>
          <w:rFonts w:hint="eastAsia" w:ascii="Arial" w:hAnsi="Arial" w:eastAsia="宋体" w:cs="Arial"/>
          <w:color w:val="auto"/>
          <w:kern w:val="0"/>
          <w:sz w:val="24"/>
          <w:szCs w:val="24"/>
          <w:lang w:val="en-US" w:eastAsia="zh-CN" w:bidi="ar"/>
        </w:rPr>
        <w:t xml:space="preserve">iConvNet APP can only connect to the iConvNet server </w:t>
      </w:r>
      <w:r>
        <w:rPr>
          <w:rFonts w:hint="default" w:ascii="Arial" w:hAnsi="Arial" w:eastAsia="宋体" w:cs="Arial"/>
          <w:color w:val="auto"/>
          <w:kern w:val="0"/>
          <w:sz w:val="24"/>
          <w:szCs w:val="24"/>
          <w:lang w:val="en-US" w:eastAsia="zh-CN" w:bidi="ar"/>
        </w:rPr>
        <w:t xml:space="preserve">in a network environment to enable functions </w:t>
      </w:r>
      <w:r>
        <w:rPr>
          <w:rFonts w:hint="eastAsia" w:ascii="Arial" w:hAnsi="Arial" w:eastAsia="宋体" w:cs="Arial"/>
          <w:color w:val="auto"/>
          <w:kern w:val="0"/>
          <w:sz w:val="24"/>
          <w:szCs w:val="24"/>
          <w:lang w:val="en-US" w:eastAsia="zh-CN" w:bidi="ar"/>
        </w:rPr>
        <w:t xml:space="preserve">such as </w:t>
      </w:r>
      <w:r>
        <w:rPr>
          <w:rFonts w:hint="default" w:ascii="Arial" w:hAnsi="Arial" w:eastAsia="宋体" w:cs="Arial"/>
          <w:color w:val="auto"/>
          <w:kern w:val="0"/>
          <w:sz w:val="24"/>
          <w:szCs w:val="24"/>
          <w:lang w:val="en-US" w:eastAsia="zh-CN" w:bidi="ar"/>
        </w:rPr>
        <w:t>voice calls, video transmission, and sending and receiving text messages.</w:t>
      </w:r>
      <w:r>
        <w:rPr>
          <w:rFonts w:hint="eastAsia" w:ascii="Arial" w:hAnsi="Arial" w:eastAsia="宋体" w:cs="Arial"/>
          <w:color w:val="auto"/>
          <w:kern w:val="0"/>
          <w:sz w:val="24"/>
          <w:szCs w:val="24"/>
          <w:lang w:val="en-US" w:eastAsia="zh-CN" w:bidi="ar"/>
        </w:rPr>
        <w:t xml:space="preserve"> </w:t>
      </w:r>
      <w:r>
        <w:rPr>
          <w:rFonts w:hint="default" w:ascii="Arial" w:hAnsi="Arial" w:eastAsia="宋体" w:cs="Arial"/>
          <w:color w:val="auto"/>
          <w:kern w:val="0"/>
          <w:sz w:val="24"/>
          <w:szCs w:val="24"/>
          <w:lang w:val="en-US" w:eastAsia="zh-CN" w:bidi="ar"/>
        </w:rPr>
        <w:t xml:space="preserve">The </w:t>
      </w:r>
      <w:r>
        <w:rPr>
          <w:rFonts w:hint="eastAsia" w:ascii="Arial" w:hAnsi="Arial" w:eastAsia="宋体" w:cs="Arial"/>
          <w:color w:val="auto"/>
          <w:kern w:val="0"/>
          <w:sz w:val="24"/>
          <w:szCs w:val="24"/>
          <w:lang w:val="en-US" w:eastAsia="zh-CN" w:bidi="ar"/>
        </w:rPr>
        <w:t>device</w:t>
      </w:r>
      <w:r>
        <w:rPr>
          <w:rFonts w:hint="default" w:ascii="Arial" w:hAnsi="Arial" w:eastAsia="宋体" w:cs="Arial"/>
          <w:color w:val="auto"/>
          <w:kern w:val="0"/>
          <w:sz w:val="24"/>
          <w:szCs w:val="24"/>
          <w:lang w:val="en-US" w:eastAsia="zh-CN" w:bidi="ar"/>
        </w:rPr>
        <w:t xml:space="preserve"> supports the following networks:</w:t>
      </w:r>
    </w:p>
    <w:p w14:paraId="660E61ED">
      <w:pPr>
        <w:keepNext w:val="0"/>
        <w:keepLines w:val="0"/>
        <w:pageBreakBefore w:val="0"/>
        <w:widowControl/>
        <w:numPr>
          <w:ilvl w:val="0"/>
          <w:numId w:val="1"/>
        </w:numPr>
        <w:suppressLineNumbers w:val="0"/>
        <w:kinsoku/>
        <w:wordWrap/>
        <w:overflowPunct/>
        <w:topLinePunct w:val="0"/>
        <w:autoSpaceDE/>
        <w:autoSpaceDN/>
        <w:adjustRightInd/>
        <w:snapToGrid/>
        <w:spacing w:line="300" w:lineRule="auto"/>
        <w:ind w:left="840" w:leftChars="0" w:hanging="420" w:firstLineChars="0"/>
        <w:jc w:val="left"/>
        <w:textAlignment w:val="auto"/>
        <w:rPr>
          <w:rFonts w:hint="default" w:ascii="Arial" w:hAnsi="Arial" w:eastAsia="宋体" w:cs="Arial"/>
          <w:color w:val="auto"/>
          <w:kern w:val="0"/>
          <w:sz w:val="24"/>
          <w:szCs w:val="24"/>
          <w:lang w:val="en-US" w:eastAsia="zh-CN" w:bidi="ar"/>
        </w:rPr>
      </w:pPr>
      <w:r>
        <w:rPr>
          <w:rFonts w:hint="default" w:ascii="Arial" w:hAnsi="Arial" w:eastAsia="宋体" w:cs="Arial"/>
          <w:color w:val="auto"/>
          <w:kern w:val="0"/>
          <w:sz w:val="24"/>
          <w:szCs w:val="24"/>
          <w:lang w:val="en-US" w:eastAsia="zh-CN" w:bidi="ar"/>
        </w:rPr>
        <w:t>Mobile network</w:t>
      </w:r>
    </w:p>
    <w:p w14:paraId="01B57E76">
      <w:pPr>
        <w:keepNext w:val="0"/>
        <w:keepLines w:val="0"/>
        <w:pageBreakBefore w:val="0"/>
        <w:widowControl/>
        <w:numPr>
          <w:ilvl w:val="0"/>
          <w:numId w:val="1"/>
        </w:numPr>
        <w:suppressLineNumbers w:val="0"/>
        <w:kinsoku/>
        <w:wordWrap/>
        <w:overflowPunct/>
        <w:topLinePunct w:val="0"/>
        <w:autoSpaceDE/>
        <w:autoSpaceDN/>
        <w:adjustRightInd/>
        <w:snapToGrid/>
        <w:spacing w:line="300" w:lineRule="auto"/>
        <w:ind w:left="840" w:leftChars="0" w:hanging="420" w:firstLineChars="0"/>
        <w:jc w:val="left"/>
        <w:textAlignment w:val="auto"/>
        <w:rPr>
          <w:rFonts w:hint="default" w:ascii="Arial" w:hAnsi="Arial" w:eastAsia="宋体" w:cs="Arial"/>
          <w:color w:val="auto"/>
          <w:kern w:val="0"/>
          <w:sz w:val="24"/>
          <w:szCs w:val="24"/>
          <w:lang w:val="en-US" w:eastAsia="zh-CN" w:bidi="ar"/>
        </w:rPr>
      </w:pPr>
      <w:r>
        <w:rPr>
          <w:rFonts w:hint="default" w:ascii="Arial" w:hAnsi="Arial" w:eastAsia="宋体" w:cs="Arial"/>
          <w:color w:val="auto"/>
          <w:kern w:val="0"/>
          <w:sz w:val="24"/>
          <w:szCs w:val="24"/>
          <w:lang w:val="en-US" w:eastAsia="zh-CN" w:bidi="ar"/>
        </w:rPr>
        <w:t>WLAN</w:t>
      </w:r>
    </w:p>
    <w:p w14:paraId="487DE0CB">
      <w:pPr>
        <w:keepNext w:val="0"/>
        <w:keepLines w:val="0"/>
        <w:pageBreakBefore w:val="0"/>
        <w:widowControl/>
        <w:suppressLineNumbers w:val="0"/>
        <w:kinsoku/>
        <w:wordWrap/>
        <w:overflowPunct/>
        <w:topLinePunct w:val="0"/>
        <w:autoSpaceDE/>
        <w:autoSpaceDN/>
        <w:adjustRightInd/>
        <w:snapToGrid/>
        <w:spacing w:line="300" w:lineRule="auto"/>
        <w:jc w:val="left"/>
        <w:textAlignment w:val="auto"/>
        <w:rPr>
          <w:rFonts w:hint="default" w:ascii="Arial" w:hAnsi="Arial" w:eastAsia="宋体" w:cs="Arial"/>
          <w:color w:val="auto"/>
          <w:kern w:val="0"/>
          <w:sz w:val="24"/>
          <w:szCs w:val="24"/>
          <w:lang w:val="en-US" w:eastAsia="zh-CN" w:bidi="ar"/>
        </w:rPr>
      </w:pPr>
      <w:r>
        <w:rPr>
          <w:rFonts w:hint="default" w:ascii="Arial" w:hAnsi="Arial" w:eastAsia="宋体" w:cs="Arial"/>
          <w:color w:val="auto"/>
          <w:kern w:val="0"/>
          <w:sz w:val="24"/>
          <w:szCs w:val="24"/>
          <w:lang w:val="en-US" w:eastAsia="zh-CN" w:bidi="ar"/>
        </w:rPr>
        <w:t>Please install a SIM card or connect to WLAN.</w:t>
      </w:r>
    </w:p>
    <w:p w14:paraId="4E68EDB6">
      <w:pPr>
        <w:pStyle w:val="4"/>
        <w:keepNext/>
        <w:keepLines/>
        <w:pageBreakBefore w:val="0"/>
        <w:widowControl w:val="0"/>
        <w:kinsoku/>
        <w:wordWrap/>
        <w:overflowPunct/>
        <w:topLinePunct w:val="0"/>
        <w:autoSpaceDE/>
        <w:autoSpaceDN/>
        <w:adjustRightInd/>
        <w:snapToGrid/>
        <w:spacing w:before="60" w:after="60" w:line="240" w:lineRule="auto"/>
        <w:jc w:val="left"/>
        <w:textAlignment w:val="auto"/>
        <w:rPr>
          <w:rFonts w:hint="default" w:ascii="Arial" w:hAnsi="Arial" w:eastAsia="黑体" w:cs="Arial"/>
          <w:b/>
          <w:bCs w:val="0"/>
          <w:color w:val="auto"/>
          <w:sz w:val="32"/>
          <w:szCs w:val="32"/>
        </w:rPr>
      </w:pPr>
      <w:bookmarkStart w:id="17" w:name="_Toc25735"/>
      <w:bookmarkStart w:id="18" w:name="_Toc24408"/>
      <w:r>
        <w:rPr>
          <w:rFonts w:hint="default" w:ascii="Arial" w:hAnsi="Arial" w:eastAsia="黑体" w:cs="Arial"/>
          <w:b/>
          <w:bCs w:val="0"/>
          <w:color w:val="auto"/>
          <w:sz w:val="32"/>
          <w:szCs w:val="32"/>
        </w:rPr>
        <w:t xml:space="preserve">2.1.1 Installing the SIM </w:t>
      </w:r>
      <w:r>
        <w:rPr>
          <w:rFonts w:hint="eastAsia" w:ascii="Arial" w:hAnsi="Arial" w:eastAsia="黑体" w:cs="Arial"/>
          <w:b/>
          <w:bCs w:val="0"/>
          <w:color w:val="auto"/>
          <w:sz w:val="32"/>
          <w:szCs w:val="32"/>
          <w:lang w:val="en-US" w:eastAsia="zh-CN"/>
        </w:rPr>
        <w:t>C</w:t>
      </w:r>
      <w:r>
        <w:rPr>
          <w:rFonts w:hint="default" w:ascii="Arial" w:hAnsi="Arial" w:eastAsia="黑体" w:cs="Arial"/>
          <w:b/>
          <w:bCs w:val="0"/>
          <w:color w:val="auto"/>
          <w:sz w:val="32"/>
          <w:szCs w:val="32"/>
        </w:rPr>
        <w:t>ard</w:t>
      </w:r>
      <w:bookmarkEnd w:id="17"/>
      <w:bookmarkEnd w:id="18"/>
    </w:p>
    <w:p w14:paraId="7B677DBF">
      <w:pPr>
        <w:keepNext w:val="0"/>
        <w:keepLines w:val="0"/>
        <w:pageBreakBefore w:val="0"/>
        <w:widowControl/>
        <w:numPr>
          <w:ilvl w:val="0"/>
          <w:numId w:val="2"/>
        </w:numPr>
        <w:suppressLineNumbers w:val="0"/>
        <w:kinsoku/>
        <w:wordWrap/>
        <w:overflowPunct/>
        <w:topLinePunct w:val="0"/>
        <w:autoSpaceDE/>
        <w:autoSpaceDN/>
        <w:adjustRightInd/>
        <w:snapToGrid/>
        <w:spacing w:line="300" w:lineRule="auto"/>
        <w:ind w:left="845" w:leftChars="0" w:hanging="425" w:firstLineChars="0"/>
        <w:jc w:val="left"/>
        <w:textAlignment w:val="auto"/>
        <w:rPr>
          <w:rFonts w:hint="default" w:ascii="Arial" w:hAnsi="Arial" w:eastAsia="宋体" w:cs="Arial"/>
          <w:color w:val="auto"/>
          <w:kern w:val="0"/>
          <w:sz w:val="24"/>
          <w:szCs w:val="24"/>
          <w:lang w:val="en-US" w:eastAsia="zh-CN" w:bidi="ar"/>
        </w:rPr>
      </w:pPr>
      <w:r>
        <w:rPr>
          <w:rFonts w:hint="default" w:ascii="Arial" w:hAnsi="Arial" w:eastAsia="宋体" w:cs="Arial"/>
          <w:color w:val="auto"/>
          <w:kern w:val="0"/>
          <w:sz w:val="24"/>
          <w:szCs w:val="24"/>
          <w:lang w:val="en-US" w:eastAsia="zh-CN" w:bidi="ar"/>
        </w:rPr>
        <w:t xml:space="preserve">Install a SIM card on the </w:t>
      </w:r>
      <w:r>
        <w:rPr>
          <w:rFonts w:hint="eastAsia" w:ascii="Arial" w:hAnsi="Arial" w:eastAsia="宋体" w:cs="Arial"/>
          <w:color w:val="auto"/>
          <w:kern w:val="0"/>
          <w:sz w:val="24"/>
          <w:szCs w:val="24"/>
          <w:lang w:val="en-US" w:eastAsia="zh-CN" w:bidi="ar"/>
        </w:rPr>
        <w:t>device</w:t>
      </w:r>
      <w:r>
        <w:rPr>
          <w:rFonts w:hint="default" w:ascii="Arial" w:hAnsi="Arial" w:eastAsia="宋体" w:cs="Arial"/>
          <w:color w:val="auto"/>
          <w:kern w:val="0"/>
          <w:sz w:val="24"/>
          <w:szCs w:val="24"/>
          <w:lang w:val="en-US" w:eastAsia="zh-CN" w:bidi="ar"/>
        </w:rPr>
        <w:t xml:space="preserve"> so that </w:t>
      </w:r>
      <w:r>
        <w:rPr>
          <w:rFonts w:hint="eastAsia" w:ascii="Arial" w:hAnsi="Arial" w:eastAsia="宋体" w:cs="Arial"/>
          <w:color w:val="auto"/>
          <w:kern w:val="0"/>
          <w:sz w:val="24"/>
          <w:szCs w:val="24"/>
          <w:lang w:val="en-US" w:eastAsia="zh-CN" w:bidi="ar"/>
        </w:rPr>
        <w:t>the iConvNet APP</w:t>
      </w:r>
      <w:r>
        <w:rPr>
          <w:rFonts w:hint="default" w:ascii="Arial" w:hAnsi="Arial" w:eastAsia="宋体" w:cs="Arial"/>
          <w:color w:val="auto"/>
          <w:kern w:val="0"/>
          <w:sz w:val="24"/>
          <w:szCs w:val="24"/>
          <w:lang w:val="en-US" w:eastAsia="zh-CN" w:bidi="ar"/>
        </w:rPr>
        <w:t xml:space="preserve"> can use the mobile network to connect to the Internet.</w:t>
      </w:r>
    </w:p>
    <w:p w14:paraId="19FA8097">
      <w:pPr>
        <w:keepNext w:val="0"/>
        <w:keepLines w:val="0"/>
        <w:pageBreakBefore w:val="0"/>
        <w:widowControl/>
        <w:numPr>
          <w:ilvl w:val="0"/>
          <w:numId w:val="2"/>
        </w:numPr>
        <w:suppressLineNumbers w:val="0"/>
        <w:kinsoku/>
        <w:wordWrap/>
        <w:overflowPunct/>
        <w:topLinePunct w:val="0"/>
        <w:autoSpaceDE/>
        <w:autoSpaceDN/>
        <w:adjustRightInd/>
        <w:snapToGrid/>
        <w:spacing w:line="300" w:lineRule="auto"/>
        <w:ind w:left="845" w:leftChars="0" w:hanging="425" w:firstLineChars="0"/>
        <w:jc w:val="left"/>
        <w:textAlignment w:val="auto"/>
        <w:rPr>
          <w:rFonts w:hint="default" w:ascii="Arial" w:hAnsi="Arial" w:eastAsia="宋体" w:cs="Arial"/>
          <w:color w:val="auto"/>
          <w:kern w:val="0"/>
          <w:sz w:val="24"/>
          <w:szCs w:val="24"/>
          <w:lang w:val="en-US" w:eastAsia="zh-CN" w:bidi="ar"/>
        </w:rPr>
      </w:pPr>
      <w:r>
        <w:rPr>
          <w:rFonts w:hint="default" w:ascii="Arial" w:hAnsi="Arial" w:eastAsia="宋体" w:cs="Arial"/>
          <w:color w:val="auto"/>
          <w:kern w:val="0"/>
          <w:sz w:val="24"/>
          <w:szCs w:val="24"/>
          <w:lang w:val="en-US" w:eastAsia="zh-CN" w:bidi="ar"/>
        </w:rPr>
        <w:t>When installing the SIM card, please ensure that the notch direction is consistent with the notch direction of the card slot.</w:t>
      </w:r>
    </w:p>
    <w:p w14:paraId="339BC030">
      <w:pPr>
        <w:pStyle w:val="4"/>
        <w:keepNext/>
        <w:keepLines/>
        <w:pageBreakBefore w:val="0"/>
        <w:widowControl w:val="0"/>
        <w:kinsoku/>
        <w:wordWrap/>
        <w:overflowPunct/>
        <w:topLinePunct w:val="0"/>
        <w:autoSpaceDE/>
        <w:autoSpaceDN/>
        <w:adjustRightInd/>
        <w:snapToGrid/>
        <w:spacing w:before="60" w:after="60" w:line="240" w:lineRule="auto"/>
        <w:jc w:val="left"/>
        <w:textAlignment w:val="auto"/>
        <w:rPr>
          <w:rFonts w:hint="default" w:ascii="Arial" w:hAnsi="Arial" w:eastAsia="黑体" w:cs="Arial"/>
          <w:b/>
          <w:bCs w:val="0"/>
          <w:color w:val="auto"/>
          <w:sz w:val="32"/>
          <w:szCs w:val="32"/>
        </w:rPr>
      </w:pPr>
      <w:bookmarkStart w:id="19" w:name="_Toc6021"/>
      <w:bookmarkStart w:id="20" w:name="_Toc10217"/>
      <w:r>
        <w:rPr>
          <w:rFonts w:hint="default" w:ascii="Arial" w:hAnsi="Arial" w:eastAsia="黑体" w:cs="Arial"/>
          <w:b/>
          <w:bCs w:val="0"/>
          <w:color w:val="auto"/>
          <w:sz w:val="32"/>
          <w:szCs w:val="32"/>
        </w:rPr>
        <w:t>2.1.2</w:t>
      </w:r>
      <w:r>
        <w:rPr>
          <w:rFonts w:hint="eastAsia" w:ascii="Arial" w:hAnsi="Arial" w:eastAsia="黑体" w:cs="Arial"/>
          <w:b/>
          <w:bCs w:val="0"/>
          <w:color w:val="auto"/>
          <w:sz w:val="32"/>
          <w:szCs w:val="32"/>
          <w:lang w:val="en-US" w:eastAsia="zh-CN"/>
        </w:rPr>
        <w:t xml:space="preserve"> </w:t>
      </w:r>
      <w:r>
        <w:rPr>
          <w:rFonts w:hint="default" w:ascii="Arial" w:hAnsi="Arial" w:eastAsia="黑体" w:cs="Arial"/>
          <w:b/>
          <w:bCs w:val="0"/>
          <w:color w:val="auto"/>
          <w:sz w:val="32"/>
          <w:szCs w:val="32"/>
          <w:lang w:val="en-US" w:eastAsia="zh-CN"/>
        </w:rPr>
        <w:t>Enable WLAN</w:t>
      </w:r>
      <w:bookmarkEnd w:id="19"/>
      <w:bookmarkEnd w:id="20"/>
    </w:p>
    <w:p w14:paraId="0B3FD861">
      <w:pPr>
        <w:keepNext w:val="0"/>
        <w:keepLines w:val="0"/>
        <w:pageBreakBefore w:val="0"/>
        <w:widowControl/>
        <w:suppressLineNumbers w:val="0"/>
        <w:kinsoku/>
        <w:wordWrap/>
        <w:overflowPunct/>
        <w:topLinePunct w:val="0"/>
        <w:autoSpaceDE/>
        <w:autoSpaceDN/>
        <w:adjustRightInd/>
        <w:snapToGrid/>
        <w:spacing w:line="300" w:lineRule="auto"/>
        <w:jc w:val="left"/>
        <w:textAlignment w:val="auto"/>
        <w:rPr>
          <w:rFonts w:hint="default" w:ascii="Arial" w:hAnsi="Arial" w:eastAsia="宋体" w:cs="Arial"/>
          <w:color w:val="auto"/>
          <w:kern w:val="0"/>
          <w:sz w:val="24"/>
          <w:szCs w:val="24"/>
          <w:lang w:val="en-US" w:eastAsia="zh-CN" w:bidi="ar"/>
        </w:rPr>
      </w:pPr>
      <w:r>
        <w:rPr>
          <w:rFonts w:hint="eastAsia" w:ascii="Arial" w:hAnsi="Arial" w:eastAsia="宋体" w:cs="Arial"/>
          <w:color w:val="auto"/>
          <w:kern w:val="0"/>
          <w:sz w:val="24"/>
          <w:szCs w:val="24"/>
          <w:lang w:val="en-US" w:eastAsia="zh-CN" w:bidi="ar"/>
        </w:rPr>
        <w:t xml:space="preserve">iConvNet APP </w:t>
      </w:r>
      <w:r>
        <w:rPr>
          <w:rFonts w:hint="default" w:ascii="Arial" w:hAnsi="Arial" w:eastAsia="宋体" w:cs="Arial"/>
          <w:color w:val="auto"/>
          <w:kern w:val="0"/>
          <w:sz w:val="24"/>
          <w:szCs w:val="24"/>
          <w:lang w:val="en-US" w:eastAsia="zh-CN" w:bidi="ar"/>
        </w:rPr>
        <w:t>in a WLAN environment , please enable WLAN.</w:t>
      </w:r>
    </w:p>
    <w:p w14:paraId="0A44FD90">
      <w:pPr>
        <w:keepNext w:val="0"/>
        <w:keepLines w:val="0"/>
        <w:pageBreakBefore w:val="0"/>
        <w:widowControl/>
        <w:suppressLineNumbers w:val="0"/>
        <w:kinsoku/>
        <w:wordWrap/>
        <w:overflowPunct/>
        <w:topLinePunct w:val="0"/>
        <w:autoSpaceDE/>
        <w:autoSpaceDN/>
        <w:adjustRightInd/>
        <w:snapToGrid/>
        <w:spacing w:line="300" w:lineRule="auto"/>
        <w:jc w:val="left"/>
        <w:textAlignment w:val="auto"/>
        <w:rPr>
          <w:rFonts w:hint="default" w:ascii="Arial" w:hAnsi="Arial" w:eastAsia="宋体" w:cs="Arial"/>
          <w:color w:val="auto"/>
          <w:kern w:val="0"/>
          <w:sz w:val="24"/>
          <w:szCs w:val="24"/>
          <w:lang w:val="en-US" w:eastAsia="zh-CN" w:bidi="ar"/>
        </w:rPr>
      </w:pPr>
      <w:r>
        <w:rPr>
          <w:rFonts w:hint="eastAsia" w:ascii="Arial" w:hAnsi="Arial" w:eastAsia="宋体" w:cs="Arial"/>
          <w:color w:val="auto"/>
          <w:kern w:val="0"/>
          <w:sz w:val="24"/>
          <w:szCs w:val="24"/>
          <w:lang w:val="en-US" w:eastAsia="zh-CN" w:bidi="ar"/>
        </w:rPr>
        <w:t xml:space="preserve">iConvNet APP </w:t>
      </w:r>
      <w:r>
        <w:rPr>
          <w:rFonts w:hint="default" w:ascii="Arial" w:hAnsi="Arial" w:eastAsia="宋体" w:cs="Arial"/>
          <w:color w:val="auto"/>
          <w:kern w:val="0"/>
          <w:sz w:val="24"/>
          <w:szCs w:val="24"/>
          <w:lang w:val="en-US" w:eastAsia="zh-CN" w:bidi="ar"/>
        </w:rPr>
        <w:t>in a WLAN environment can save data usage.</w:t>
      </w:r>
    </w:p>
    <w:p w14:paraId="0C2FA0D1">
      <w:pPr>
        <w:pStyle w:val="2"/>
        <w:keepNext/>
        <w:keepLines/>
        <w:pageBreakBefore w:val="0"/>
        <w:widowControl w:val="0"/>
        <w:kinsoku/>
        <w:wordWrap/>
        <w:overflowPunct/>
        <w:topLinePunct w:val="0"/>
        <w:autoSpaceDE/>
        <w:autoSpaceDN/>
        <w:adjustRightInd/>
        <w:snapToGrid/>
        <w:spacing w:before="200" w:after="200" w:line="360" w:lineRule="auto"/>
        <w:jc w:val="left"/>
        <w:textAlignment w:val="auto"/>
        <w:rPr>
          <w:rFonts w:hint="default" w:ascii="Arial" w:hAnsi="Arial" w:eastAsia="黑体" w:cs="Arial"/>
          <w:b/>
          <w:bCs w:val="0"/>
          <w:color w:val="auto"/>
          <w:lang w:val="en-US" w:eastAsia="zh-CN"/>
        </w:rPr>
      </w:pPr>
      <w:bookmarkStart w:id="21" w:name="_Toc6796"/>
      <w:bookmarkStart w:id="22" w:name="_Toc27899"/>
      <w:bookmarkStart w:id="23" w:name="_Toc8104"/>
      <w:r>
        <w:rPr>
          <w:rFonts w:hint="default" w:ascii="Arial" w:hAnsi="Arial" w:eastAsia="黑体" w:cs="Arial"/>
          <w:b/>
          <w:bCs w:val="0"/>
          <w:color w:val="auto"/>
          <w:lang w:val="en-US" w:eastAsia="zh-CN"/>
        </w:rPr>
        <w:t>3. Basic Operations</w:t>
      </w:r>
      <w:bookmarkEnd w:id="21"/>
      <w:bookmarkEnd w:id="22"/>
      <w:bookmarkEnd w:id="23"/>
    </w:p>
    <w:p w14:paraId="4D409763">
      <w:pPr>
        <w:pStyle w:val="3"/>
        <w:keepNext/>
        <w:keepLines/>
        <w:pageBreakBefore w:val="0"/>
        <w:widowControl w:val="0"/>
        <w:kinsoku/>
        <w:wordWrap/>
        <w:overflowPunct/>
        <w:topLinePunct w:val="0"/>
        <w:autoSpaceDE/>
        <w:autoSpaceDN/>
        <w:adjustRightInd/>
        <w:snapToGrid/>
        <w:spacing w:before="80" w:after="80" w:line="240" w:lineRule="auto"/>
        <w:jc w:val="left"/>
        <w:textAlignment w:val="auto"/>
        <w:rPr>
          <w:rFonts w:hint="default" w:ascii="Arial" w:hAnsi="Arial" w:eastAsia="黑体" w:cs="Arial"/>
          <w:b/>
          <w:bCs w:val="0"/>
          <w:color w:val="auto"/>
          <w:sz w:val="36"/>
          <w:szCs w:val="36"/>
          <w:lang w:val="en-US" w:eastAsia="zh-CN"/>
        </w:rPr>
      </w:pPr>
      <w:bookmarkStart w:id="24" w:name="_Toc2712"/>
      <w:bookmarkStart w:id="25" w:name="_Toc25124"/>
      <w:bookmarkStart w:id="26" w:name="_Toc17800"/>
      <w:r>
        <w:rPr>
          <w:rFonts w:hint="default" w:ascii="Arial" w:hAnsi="Arial" w:eastAsia="黑体" w:cs="Arial"/>
          <w:b/>
          <w:bCs w:val="0"/>
          <w:color w:val="auto"/>
          <w:sz w:val="36"/>
          <w:szCs w:val="36"/>
          <w:lang w:val="en-US" w:eastAsia="zh-CN"/>
        </w:rPr>
        <w:t xml:space="preserve">3.1 </w:t>
      </w:r>
      <w:bookmarkEnd w:id="24"/>
      <w:r>
        <w:rPr>
          <w:rFonts w:hint="default" w:ascii="Arial" w:hAnsi="Arial" w:eastAsia="黑体" w:cs="Arial"/>
          <w:b/>
          <w:bCs w:val="0"/>
          <w:color w:val="auto"/>
          <w:sz w:val="36"/>
          <w:szCs w:val="36"/>
          <w:lang w:val="en-US" w:eastAsia="zh-CN"/>
        </w:rPr>
        <w:t>Registration</w:t>
      </w:r>
      <w:bookmarkEnd w:id="25"/>
      <w:bookmarkEnd w:id="26"/>
    </w:p>
    <w:p w14:paraId="2EB10547">
      <w:pPr>
        <w:keepNext w:val="0"/>
        <w:keepLines w:val="0"/>
        <w:pageBreakBefore w:val="0"/>
        <w:widowControl/>
        <w:suppressLineNumbers w:val="0"/>
        <w:kinsoku/>
        <w:wordWrap/>
        <w:overflowPunct/>
        <w:topLinePunct w:val="0"/>
        <w:autoSpaceDE/>
        <w:autoSpaceDN/>
        <w:adjustRightInd/>
        <w:snapToGrid/>
        <w:spacing w:line="300" w:lineRule="auto"/>
        <w:jc w:val="left"/>
        <w:textAlignment w:val="auto"/>
        <w:rPr>
          <w:rFonts w:hint="default" w:ascii="Arial" w:hAnsi="Arial" w:eastAsia="宋体" w:cs="Arial"/>
          <w:color w:val="auto"/>
          <w:kern w:val="0"/>
          <w:sz w:val="24"/>
          <w:szCs w:val="24"/>
          <w:lang w:val="en-US" w:eastAsia="zh-CN" w:bidi="ar"/>
        </w:rPr>
      </w:pPr>
      <w:r>
        <w:rPr>
          <w:rFonts w:hint="default" w:ascii="Arial" w:hAnsi="Arial" w:eastAsia="宋体" w:cs="Arial"/>
          <w:color w:val="auto"/>
          <w:kern w:val="0"/>
          <w:sz w:val="24"/>
          <w:szCs w:val="24"/>
          <w:lang w:val="en-US" w:eastAsia="zh-CN" w:bidi="ar"/>
        </w:rPr>
        <w:t xml:space="preserve">Before using the </w:t>
      </w:r>
      <w:r>
        <w:rPr>
          <w:rFonts w:hint="eastAsia" w:ascii="Arial" w:hAnsi="Arial" w:eastAsia="宋体" w:cs="Arial"/>
          <w:color w:val="auto"/>
          <w:kern w:val="0"/>
          <w:sz w:val="24"/>
          <w:szCs w:val="24"/>
          <w:lang w:val="en-US" w:eastAsia="zh-CN" w:bidi="ar"/>
        </w:rPr>
        <w:t>device</w:t>
      </w:r>
      <w:r>
        <w:rPr>
          <w:rFonts w:hint="default" w:ascii="Arial" w:hAnsi="Arial" w:eastAsia="宋体" w:cs="Arial"/>
          <w:color w:val="auto"/>
          <w:kern w:val="0"/>
          <w:sz w:val="24"/>
          <w:szCs w:val="24"/>
          <w:lang w:val="en-US" w:eastAsia="zh-CN" w:bidi="ar"/>
        </w:rPr>
        <w:t>, you need to register an account on the management platform, as shown in Figure 3-1 below:</w:t>
      </w:r>
    </w:p>
    <w:p w14:paraId="062E0551">
      <w:pPr>
        <w:rPr>
          <w:rFonts w:hint="default" w:ascii="Arial" w:hAnsi="Arial" w:cs="Arial"/>
        </w:rPr>
      </w:pPr>
      <w:r>
        <w:drawing>
          <wp:inline distT="0" distB="0" distL="114300" distR="114300">
            <wp:extent cx="5266690" cy="2499360"/>
            <wp:effectExtent l="9525" t="9525" r="19685" b="24765"/>
            <wp:docPr id="1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
                    <pic:cNvPicPr>
                      <a:picLocks noChangeAspect="1"/>
                    </pic:cNvPicPr>
                  </pic:nvPicPr>
                  <pic:blipFill>
                    <a:blip r:embed="rId6"/>
                    <a:stretch>
                      <a:fillRect/>
                    </a:stretch>
                  </pic:blipFill>
                  <pic:spPr>
                    <a:xfrm>
                      <a:off x="0" y="0"/>
                      <a:ext cx="5266690" cy="2499360"/>
                    </a:xfrm>
                    <a:prstGeom prst="rect">
                      <a:avLst/>
                    </a:prstGeom>
                    <a:noFill/>
                    <a:ln>
                      <a:solidFill>
                        <a:schemeClr val="tx1"/>
                      </a:solidFill>
                    </a:ln>
                  </pic:spPr>
                </pic:pic>
              </a:graphicData>
            </a:graphic>
          </wp:inline>
        </w:drawing>
      </w:r>
    </w:p>
    <w:p w14:paraId="1EC7C1AF">
      <w:pPr>
        <w:jc w:val="center"/>
        <w:rPr>
          <w:rFonts w:hint="default" w:ascii="Arial" w:hAnsi="Arial" w:cs="Arial"/>
          <w:b/>
          <w:bCs/>
          <w:lang w:val="en-US" w:eastAsia="zh-CN"/>
        </w:rPr>
      </w:pPr>
      <w:r>
        <w:rPr>
          <w:rFonts w:hint="default" w:ascii="Arial" w:hAnsi="Arial" w:eastAsia="黑体" w:cs="Arial"/>
          <w:b/>
          <w:bCs/>
          <w:lang w:val="en-US" w:eastAsia="zh-CN"/>
        </w:rPr>
        <w:t>Figure 3-1 Account Registration</w:t>
      </w:r>
    </w:p>
    <w:p w14:paraId="794C5F80">
      <w:pPr>
        <w:pStyle w:val="3"/>
        <w:keepNext/>
        <w:keepLines/>
        <w:pageBreakBefore w:val="0"/>
        <w:widowControl w:val="0"/>
        <w:kinsoku/>
        <w:wordWrap/>
        <w:overflowPunct/>
        <w:topLinePunct w:val="0"/>
        <w:autoSpaceDE/>
        <w:autoSpaceDN/>
        <w:adjustRightInd/>
        <w:snapToGrid/>
        <w:spacing w:before="80" w:after="80" w:line="240" w:lineRule="auto"/>
        <w:jc w:val="left"/>
        <w:textAlignment w:val="auto"/>
        <w:rPr>
          <w:rFonts w:hint="default" w:ascii="Arial" w:hAnsi="Arial" w:eastAsia="黑体" w:cs="Arial"/>
          <w:b/>
          <w:bCs w:val="0"/>
          <w:color w:val="auto"/>
          <w:sz w:val="36"/>
          <w:szCs w:val="36"/>
          <w:lang w:val="en-US" w:eastAsia="zh-CN"/>
        </w:rPr>
      </w:pPr>
      <w:bookmarkStart w:id="27" w:name="_Toc27463"/>
      <w:bookmarkStart w:id="28" w:name="_Toc26694"/>
      <w:r>
        <w:rPr>
          <w:rFonts w:hint="default" w:ascii="Arial" w:hAnsi="Arial" w:eastAsia="黑体" w:cs="Arial"/>
          <w:b/>
          <w:bCs w:val="0"/>
          <w:color w:val="auto"/>
          <w:sz w:val="36"/>
          <w:szCs w:val="36"/>
          <w:lang w:val="en-US" w:eastAsia="zh-CN"/>
        </w:rPr>
        <w:t>3.2 Login</w:t>
      </w:r>
      <w:bookmarkEnd w:id="27"/>
      <w:bookmarkEnd w:id="28"/>
    </w:p>
    <w:p w14:paraId="2089B636">
      <w:pPr>
        <w:pStyle w:val="4"/>
        <w:keepNext/>
        <w:keepLines/>
        <w:pageBreakBefore w:val="0"/>
        <w:widowControl w:val="0"/>
        <w:kinsoku/>
        <w:wordWrap/>
        <w:overflowPunct/>
        <w:topLinePunct w:val="0"/>
        <w:autoSpaceDE/>
        <w:autoSpaceDN/>
        <w:adjustRightInd/>
        <w:snapToGrid/>
        <w:spacing w:before="60" w:after="60" w:line="240" w:lineRule="auto"/>
        <w:jc w:val="left"/>
        <w:textAlignment w:val="auto"/>
        <w:rPr>
          <w:rFonts w:hint="eastAsia" w:ascii="Arial" w:hAnsi="Arial" w:eastAsia="黑体" w:cs="Arial"/>
          <w:b/>
          <w:bCs w:val="0"/>
          <w:color w:val="auto"/>
          <w:sz w:val="32"/>
          <w:szCs w:val="32"/>
          <w:lang w:val="en-US" w:eastAsia="zh-CN"/>
        </w:rPr>
      </w:pPr>
      <w:bookmarkStart w:id="29" w:name="_Toc31304"/>
      <w:bookmarkStart w:id="30" w:name="_Toc20448"/>
      <w:r>
        <w:rPr>
          <w:rFonts w:hint="eastAsia" w:ascii="Arial" w:hAnsi="Arial" w:eastAsia="黑体" w:cs="Arial"/>
          <w:b/>
          <w:bCs w:val="0"/>
          <w:color w:val="auto"/>
          <w:sz w:val="32"/>
          <w:szCs w:val="32"/>
          <w:lang w:val="en-US" w:eastAsia="zh-CN"/>
        </w:rPr>
        <w:t>3.2.1 Account and Password Login</w:t>
      </w:r>
      <w:bookmarkEnd w:id="29"/>
      <w:bookmarkEnd w:id="30"/>
    </w:p>
    <w:p w14:paraId="010FD86B">
      <w:pPr>
        <w:keepNext w:val="0"/>
        <w:keepLines w:val="0"/>
        <w:pageBreakBefore w:val="0"/>
        <w:widowControl/>
        <w:suppressLineNumbers w:val="0"/>
        <w:kinsoku/>
        <w:wordWrap/>
        <w:overflowPunct/>
        <w:topLinePunct w:val="0"/>
        <w:autoSpaceDE/>
        <w:autoSpaceDN/>
        <w:adjustRightInd/>
        <w:snapToGrid/>
        <w:spacing w:line="300" w:lineRule="auto"/>
        <w:jc w:val="left"/>
        <w:textAlignment w:val="auto"/>
        <w:rPr>
          <w:rFonts w:hint="default" w:ascii="Arial" w:hAnsi="Arial" w:eastAsia="宋体" w:cs="Arial"/>
          <w:color w:val="auto"/>
          <w:kern w:val="0"/>
          <w:sz w:val="24"/>
          <w:szCs w:val="24"/>
          <w:lang w:val="en-US" w:eastAsia="zh-CN" w:bidi="ar"/>
        </w:rPr>
      </w:pPr>
      <w:r>
        <w:rPr>
          <w:rFonts w:hint="eastAsia" w:ascii="Arial" w:hAnsi="Arial" w:eastAsia="宋体" w:cs="Arial"/>
          <w:color w:val="auto"/>
          <w:kern w:val="0"/>
          <w:sz w:val="24"/>
          <w:szCs w:val="24"/>
          <w:lang w:val="en-US" w:eastAsia="zh-CN" w:bidi="ar"/>
        </w:rPr>
        <w:t>After entering username and password on the login page, set the IP address of the corresponding server and click login, as shown in Figure 3-2 below:</w:t>
      </w:r>
    </w:p>
    <w:p w14:paraId="12533AF2">
      <w:pPr>
        <w:jc w:val="center"/>
        <w:rPr>
          <w:rFonts w:hint="eastAsia"/>
          <w:lang w:val="en-US" w:eastAsia="zh-CN"/>
        </w:rPr>
      </w:pPr>
      <w:r>
        <w:drawing>
          <wp:inline distT="0" distB="0" distL="114300" distR="114300">
            <wp:extent cx="1962150" cy="3875405"/>
            <wp:effectExtent l="0" t="0" r="0" b="10795"/>
            <wp:docPr id="3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2"/>
                    <pic:cNvPicPr>
                      <a:picLocks noChangeAspect="1"/>
                    </pic:cNvPicPr>
                  </pic:nvPicPr>
                  <pic:blipFill>
                    <a:blip r:embed="rId7"/>
                    <a:stretch>
                      <a:fillRect/>
                    </a:stretch>
                  </pic:blipFill>
                  <pic:spPr>
                    <a:xfrm>
                      <a:off x="0" y="0"/>
                      <a:ext cx="1962150" cy="3875405"/>
                    </a:xfrm>
                    <a:prstGeom prst="rect">
                      <a:avLst/>
                    </a:prstGeom>
                    <a:noFill/>
                    <a:ln>
                      <a:noFill/>
                    </a:ln>
                  </pic:spPr>
                </pic:pic>
              </a:graphicData>
            </a:graphic>
          </wp:inline>
        </w:drawing>
      </w:r>
      <w:r>
        <w:rPr>
          <w:rFonts w:hint="eastAsia"/>
          <w:lang w:val="en-US" w:eastAsia="zh-CN"/>
        </w:rPr>
        <w:t xml:space="preserve"> </w:t>
      </w:r>
      <w:r>
        <w:drawing>
          <wp:inline distT="0" distB="0" distL="114300" distR="114300">
            <wp:extent cx="1975485" cy="3872865"/>
            <wp:effectExtent l="0" t="0" r="5715" b="13335"/>
            <wp:docPr id="3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
                    <pic:cNvPicPr>
                      <a:picLocks noChangeAspect="1"/>
                    </pic:cNvPicPr>
                  </pic:nvPicPr>
                  <pic:blipFill>
                    <a:blip r:embed="rId8"/>
                    <a:stretch>
                      <a:fillRect/>
                    </a:stretch>
                  </pic:blipFill>
                  <pic:spPr>
                    <a:xfrm>
                      <a:off x="0" y="0"/>
                      <a:ext cx="1975485" cy="3872865"/>
                    </a:xfrm>
                    <a:prstGeom prst="rect">
                      <a:avLst/>
                    </a:prstGeom>
                    <a:noFill/>
                    <a:ln>
                      <a:noFill/>
                    </a:ln>
                  </pic:spPr>
                </pic:pic>
              </a:graphicData>
            </a:graphic>
          </wp:inline>
        </w:drawing>
      </w:r>
    </w:p>
    <w:p w14:paraId="38D8DAE3">
      <w:pPr>
        <w:jc w:val="center"/>
        <w:rPr>
          <w:rFonts w:hint="default" w:ascii="Arial" w:hAnsi="Arial" w:eastAsia="黑体" w:cs="Arial"/>
          <w:b/>
          <w:bCs/>
          <w:lang w:val="en-US" w:eastAsia="zh-CN"/>
        </w:rPr>
      </w:pPr>
      <w:r>
        <w:rPr>
          <w:rFonts w:hint="eastAsia" w:ascii="Arial" w:hAnsi="Arial" w:eastAsia="黑体" w:cs="Arial"/>
          <w:b/>
          <w:bCs/>
          <w:lang w:val="en-US" w:eastAsia="zh-CN"/>
        </w:rPr>
        <w:t>Figure 3-2 Account and password login</w:t>
      </w:r>
    </w:p>
    <w:p w14:paraId="1E0FAAA4">
      <w:pPr>
        <w:pStyle w:val="4"/>
        <w:keepNext/>
        <w:keepLines/>
        <w:pageBreakBefore w:val="0"/>
        <w:widowControl w:val="0"/>
        <w:kinsoku/>
        <w:wordWrap/>
        <w:overflowPunct/>
        <w:topLinePunct w:val="0"/>
        <w:autoSpaceDE/>
        <w:autoSpaceDN/>
        <w:adjustRightInd/>
        <w:snapToGrid/>
        <w:spacing w:before="60" w:after="60" w:line="240" w:lineRule="auto"/>
        <w:jc w:val="left"/>
        <w:textAlignment w:val="auto"/>
        <w:rPr>
          <w:rFonts w:hint="default" w:ascii="Arial" w:hAnsi="Arial" w:eastAsia="黑体" w:cs="Arial"/>
          <w:b/>
          <w:bCs w:val="0"/>
          <w:color w:val="auto"/>
          <w:sz w:val="32"/>
          <w:szCs w:val="32"/>
          <w:lang w:val="en-US" w:eastAsia="zh-CN"/>
        </w:rPr>
      </w:pPr>
      <w:bookmarkStart w:id="31" w:name="_Toc12153"/>
      <w:bookmarkStart w:id="32" w:name="_Toc17091"/>
      <w:r>
        <w:rPr>
          <w:rFonts w:hint="eastAsia" w:ascii="Arial" w:hAnsi="Arial" w:eastAsia="黑体" w:cs="Arial"/>
          <w:b/>
          <w:bCs w:val="0"/>
          <w:color w:val="auto"/>
          <w:sz w:val="32"/>
          <w:szCs w:val="32"/>
          <w:lang w:val="en-US" w:eastAsia="zh-CN"/>
        </w:rPr>
        <w:t>3.2.2 Login</w:t>
      </w:r>
      <w:bookmarkEnd w:id="31"/>
      <w:r>
        <w:rPr>
          <w:rFonts w:hint="eastAsia" w:ascii="Arial" w:hAnsi="Arial" w:eastAsia="黑体" w:cs="Arial"/>
          <w:b/>
          <w:bCs w:val="0"/>
          <w:color w:val="auto"/>
          <w:sz w:val="32"/>
          <w:szCs w:val="32"/>
          <w:lang w:val="en-US" w:eastAsia="zh-CN"/>
        </w:rPr>
        <w:t xml:space="preserve"> Shortcut</w:t>
      </w:r>
      <w:bookmarkEnd w:id="32"/>
    </w:p>
    <w:p w14:paraId="4CEC1177">
      <w:pPr>
        <w:keepNext w:val="0"/>
        <w:keepLines w:val="0"/>
        <w:pageBreakBefore w:val="0"/>
        <w:widowControl/>
        <w:suppressLineNumbers w:val="0"/>
        <w:kinsoku/>
        <w:wordWrap/>
        <w:overflowPunct/>
        <w:topLinePunct w:val="0"/>
        <w:autoSpaceDE/>
        <w:autoSpaceDN/>
        <w:adjustRightInd/>
        <w:snapToGrid/>
        <w:spacing w:line="300" w:lineRule="auto"/>
        <w:jc w:val="left"/>
        <w:textAlignment w:val="auto"/>
        <w:rPr>
          <w:rFonts w:hint="default" w:ascii="Arial" w:hAnsi="Arial" w:eastAsia="宋体" w:cs="Arial"/>
          <w:color w:val="auto"/>
          <w:kern w:val="0"/>
          <w:sz w:val="24"/>
          <w:szCs w:val="24"/>
          <w:lang w:val="en-US" w:eastAsia="zh-CN" w:bidi="ar"/>
        </w:rPr>
      </w:pPr>
      <w:r>
        <w:rPr>
          <w:rFonts w:hint="eastAsia" w:ascii="Arial" w:hAnsi="Arial" w:eastAsia="宋体" w:cs="Arial"/>
          <w:color w:val="auto"/>
          <w:kern w:val="0"/>
          <w:sz w:val="24"/>
          <w:szCs w:val="24"/>
          <w:lang w:val="en-US" w:eastAsia="zh-CN" w:bidi="ar"/>
        </w:rPr>
        <w:t>To use the</w:t>
      </w:r>
      <w:r>
        <w:rPr>
          <w:rFonts w:hint="eastAsia" w:ascii="Arial" w:hAnsi="Arial" w:eastAsia="宋体" w:cs="Arial"/>
          <w:b/>
          <w:bCs/>
          <w:color w:val="auto"/>
          <w:kern w:val="0"/>
          <w:sz w:val="24"/>
          <w:szCs w:val="24"/>
          <w:lang w:val="en-US" w:eastAsia="zh-CN" w:bidi="ar"/>
        </w:rPr>
        <w:t xml:space="preserve"> login shortcut </w:t>
      </w:r>
      <w:r>
        <w:rPr>
          <w:rFonts w:hint="eastAsia" w:ascii="Arial" w:hAnsi="Arial" w:eastAsia="宋体" w:cs="Arial"/>
          <w:color w:val="auto"/>
          <w:kern w:val="0"/>
          <w:sz w:val="24"/>
          <w:szCs w:val="24"/>
          <w:lang w:val="en-US" w:eastAsia="zh-CN" w:bidi="ar"/>
        </w:rPr>
        <w:t xml:space="preserve">function, you need to register an account using your device IMEI number during the service period. Then, on the account login page, set the corresponding server IP and click </w:t>
      </w:r>
      <w:r>
        <w:rPr>
          <w:rFonts w:hint="eastAsia" w:ascii="Arial" w:hAnsi="Arial" w:eastAsia="宋体" w:cs="Arial"/>
          <w:b/>
          <w:bCs/>
          <w:color w:val="auto"/>
          <w:kern w:val="0"/>
          <w:sz w:val="24"/>
          <w:szCs w:val="24"/>
          <w:lang w:val="en-US" w:eastAsia="zh-CN" w:bidi="ar"/>
        </w:rPr>
        <w:t xml:space="preserve">Login shortcut </w:t>
      </w:r>
      <w:r>
        <w:rPr>
          <w:rFonts w:hint="eastAsia" w:ascii="Arial" w:hAnsi="Arial" w:eastAsia="宋体" w:cs="Arial"/>
          <w:color w:val="auto"/>
          <w:kern w:val="0"/>
          <w:sz w:val="24"/>
          <w:szCs w:val="24"/>
          <w:lang w:val="en-US" w:eastAsia="zh-CN" w:bidi="ar"/>
        </w:rPr>
        <w:t>button to log in to the corresponding account, as shown in Figure 3-3 below:</w:t>
      </w:r>
    </w:p>
    <w:p w14:paraId="48C0C9A6">
      <w:pPr>
        <w:jc w:val="center"/>
        <w:rPr>
          <w:rFonts w:hint="eastAsia"/>
          <w:lang w:val="en-US" w:eastAsia="zh-CN"/>
        </w:rPr>
      </w:pPr>
      <w:r>
        <w:drawing>
          <wp:inline distT="0" distB="0" distL="114300" distR="114300">
            <wp:extent cx="1505585" cy="2930525"/>
            <wp:effectExtent l="0" t="0" r="18415" b="3175"/>
            <wp:docPr id="49"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
                    <pic:cNvPicPr>
                      <a:picLocks noChangeAspect="1"/>
                    </pic:cNvPicPr>
                  </pic:nvPicPr>
                  <pic:blipFill>
                    <a:blip r:embed="rId9"/>
                    <a:stretch>
                      <a:fillRect/>
                    </a:stretch>
                  </pic:blipFill>
                  <pic:spPr>
                    <a:xfrm>
                      <a:off x="0" y="0"/>
                      <a:ext cx="1505585" cy="2930525"/>
                    </a:xfrm>
                    <a:prstGeom prst="rect">
                      <a:avLst/>
                    </a:prstGeom>
                    <a:noFill/>
                    <a:ln>
                      <a:noFill/>
                    </a:ln>
                  </pic:spPr>
                </pic:pic>
              </a:graphicData>
            </a:graphic>
          </wp:inline>
        </w:drawing>
      </w:r>
    </w:p>
    <w:p w14:paraId="44343131">
      <w:pPr>
        <w:jc w:val="center"/>
        <w:rPr>
          <w:rFonts w:hint="default" w:ascii="Arial" w:hAnsi="Arial" w:eastAsia="黑体" w:cs="Arial"/>
          <w:b/>
          <w:bCs/>
          <w:lang w:val="en-US" w:eastAsia="zh-CN"/>
        </w:rPr>
      </w:pPr>
      <w:r>
        <w:rPr>
          <w:rFonts w:hint="eastAsia" w:ascii="Arial" w:hAnsi="Arial" w:eastAsia="黑体" w:cs="Arial"/>
          <w:b/>
          <w:bCs/>
          <w:lang w:val="en-US" w:eastAsia="zh-CN"/>
        </w:rPr>
        <w:t>Figure 3-3 One-click login</w:t>
      </w:r>
    </w:p>
    <w:p w14:paraId="47DB94DD">
      <w:pPr>
        <w:pStyle w:val="4"/>
        <w:keepNext/>
        <w:keepLines/>
        <w:pageBreakBefore w:val="0"/>
        <w:widowControl w:val="0"/>
        <w:kinsoku/>
        <w:wordWrap/>
        <w:overflowPunct/>
        <w:topLinePunct w:val="0"/>
        <w:autoSpaceDE/>
        <w:autoSpaceDN/>
        <w:adjustRightInd/>
        <w:snapToGrid/>
        <w:spacing w:before="60" w:after="60" w:line="240" w:lineRule="auto"/>
        <w:jc w:val="left"/>
        <w:textAlignment w:val="auto"/>
        <w:rPr>
          <w:rFonts w:hint="eastAsia" w:ascii="Arial" w:hAnsi="Arial" w:eastAsia="黑体" w:cs="Arial"/>
          <w:b/>
          <w:bCs w:val="0"/>
          <w:color w:val="auto"/>
          <w:sz w:val="32"/>
          <w:szCs w:val="32"/>
          <w:lang w:val="en-US" w:eastAsia="zh-CN"/>
        </w:rPr>
      </w:pPr>
      <w:bookmarkStart w:id="33" w:name="_Toc1276"/>
      <w:bookmarkStart w:id="34" w:name="_Toc24949"/>
      <w:r>
        <w:rPr>
          <w:rFonts w:hint="eastAsia" w:ascii="Arial" w:hAnsi="Arial" w:eastAsia="黑体" w:cs="Arial"/>
          <w:b/>
          <w:bCs w:val="0"/>
          <w:color w:val="auto"/>
          <w:sz w:val="32"/>
          <w:szCs w:val="32"/>
          <w:lang w:val="en-US" w:eastAsia="zh-CN"/>
        </w:rPr>
        <w:t>3.2.3 Scan QR Code to Login</w:t>
      </w:r>
      <w:bookmarkEnd w:id="33"/>
      <w:bookmarkEnd w:id="34"/>
    </w:p>
    <w:p w14:paraId="7836D057">
      <w:pPr>
        <w:keepNext w:val="0"/>
        <w:keepLines w:val="0"/>
        <w:pageBreakBefore w:val="0"/>
        <w:widowControl/>
        <w:suppressLineNumbers w:val="0"/>
        <w:kinsoku/>
        <w:wordWrap/>
        <w:overflowPunct/>
        <w:topLinePunct w:val="0"/>
        <w:autoSpaceDE/>
        <w:autoSpaceDN/>
        <w:adjustRightInd/>
        <w:snapToGrid/>
        <w:spacing w:line="300" w:lineRule="auto"/>
        <w:jc w:val="left"/>
        <w:textAlignment w:val="auto"/>
        <w:rPr>
          <w:rFonts w:hint="default" w:ascii="Arial" w:hAnsi="Arial" w:eastAsia="宋体" w:cs="Arial"/>
          <w:color w:val="auto"/>
          <w:kern w:val="0"/>
          <w:sz w:val="24"/>
          <w:szCs w:val="24"/>
          <w:lang w:val="en-US" w:eastAsia="zh-CN" w:bidi="ar"/>
        </w:rPr>
      </w:pPr>
      <w:r>
        <w:rPr>
          <w:rFonts w:hint="eastAsia" w:ascii="Arial" w:hAnsi="Arial" w:eastAsia="宋体" w:cs="Arial"/>
          <w:color w:val="auto"/>
          <w:kern w:val="0"/>
          <w:sz w:val="24"/>
          <w:szCs w:val="24"/>
          <w:lang w:val="en-US" w:eastAsia="zh-CN" w:bidi="ar"/>
        </w:rPr>
        <w:t>To log in using the QR code login function, you can scan the platform's account QR code, as shown in Figure 3-4 below:</w:t>
      </w:r>
    </w:p>
    <w:p w14:paraId="30E7A808">
      <w:pPr>
        <w:jc w:val="center"/>
      </w:pPr>
      <w:r>
        <w:drawing>
          <wp:inline distT="0" distB="0" distL="114300" distR="114300">
            <wp:extent cx="1282065" cy="2490470"/>
            <wp:effectExtent l="0" t="0" r="13335" b="5080"/>
            <wp:docPr id="53"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
                    <pic:cNvPicPr>
                      <a:picLocks noChangeAspect="1"/>
                    </pic:cNvPicPr>
                  </pic:nvPicPr>
                  <pic:blipFill>
                    <a:blip r:embed="rId10"/>
                    <a:stretch>
                      <a:fillRect/>
                    </a:stretch>
                  </pic:blipFill>
                  <pic:spPr>
                    <a:xfrm>
                      <a:off x="0" y="0"/>
                      <a:ext cx="1282065" cy="2490470"/>
                    </a:xfrm>
                    <a:prstGeom prst="rect">
                      <a:avLst/>
                    </a:prstGeom>
                    <a:noFill/>
                    <a:ln>
                      <a:noFill/>
                    </a:ln>
                  </pic:spPr>
                </pic:pic>
              </a:graphicData>
            </a:graphic>
          </wp:inline>
        </w:drawing>
      </w:r>
      <w:r>
        <w:drawing>
          <wp:inline distT="0" distB="0" distL="114300" distR="114300">
            <wp:extent cx="1624330" cy="1964055"/>
            <wp:effectExtent l="0" t="0" r="13970" b="17145"/>
            <wp:docPr id="54"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6"/>
                    <pic:cNvPicPr>
                      <a:picLocks noChangeAspect="1"/>
                    </pic:cNvPicPr>
                  </pic:nvPicPr>
                  <pic:blipFill>
                    <a:blip r:embed="rId11"/>
                    <a:stretch>
                      <a:fillRect/>
                    </a:stretch>
                  </pic:blipFill>
                  <pic:spPr>
                    <a:xfrm>
                      <a:off x="0" y="0"/>
                      <a:ext cx="1624330" cy="1964055"/>
                    </a:xfrm>
                    <a:prstGeom prst="rect">
                      <a:avLst/>
                    </a:prstGeom>
                    <a:noFill/>
                    <a:ln>
                      <a:noFill/>
                    </a:ln>
                  </pic:spPr>
                </pic:pic>
              </a:graphicData>
            </a:graphic>
          </wp:inline>
        </w:drawing>
      </w:r>
    </w:p>
    <w:p w14:paraId="27B2B67A">
      <w:pPr>
        <w:jc w:val="center"/>
        <w:rPr>
          <w:rFonts w:hint="default"/>
          <w:lang w:val="en-US" w:eastAsia="zh-CN"/>
        </w:rPr>
      </w:pPr>
      <w:r>
        <w:rPr>
          <w:rFonts w:hint="eastAsia" w:ascii="Arial" w:hAnsi="Arial" w:eastAsia="黑体" w:cs="Arial"/>
          <w:b/>
          <w:bCs/>
          <w:lang w:val="en-US" w:eastAsia="zh-CN"/>
        </w:rPr>
        <w:t>Figure 3-4 Scan QR code to login</w:t>
      </w:r>
    </w:p>
    <w:p w14:paraId="52603D59">
      <w:pPr>
        <w:pStyle w:val="3"/>
        <w:keepNext/>
        <w:keepLines/>
        <w:pageBreakBefore w:val="0"/>
        <w:widowControl w:val="0"/>
        <w:kinsoku/>
        <w:wordWrap/>
        <w:overflowPunct/>
        <w:topLinePunct w:val="0"/>
        <w:autoSpaceDE/>
        <w:autoSpaceDN/>
        <w:adjustRightInd/>
        <w:snapToGrid/>
        <w:spacing w:before="80" w:after="80" w:line="240" w:lineRule="auto"/>
        <w:jc w:val="left"/>
        <w:textAlignment w:val="auto"/>
        <w:rPr>
          <w:rFonts w:hint="default" w:ascii="Arial" w:hAnsi="Arial" w:eastAsia="黑体" w:cs="Arial"/>
          <w:b/>
          <w:bCs w:val="0"/>
          <w:color w:val="auto"/>
          <w:sz w:val="36"/>
          <w:szCs w:val="36"/>
          <w:lang w:val="en-US" w:eastAsia="zh-CN"/>
        </w:rPr>
      </w:pPr>
      <w:bookmarkStart w:id="35" w:name="_Toc4638"/>
      <w:bookmarkStart w:id="36" w:name="_Toc516"/>
      <w:r>
        <w:rPr>
          <w:rFonts w:hint="default" w:ascii="Arial" w:hAnsi="Arial" w:eastAsia="黑体" w:cs="Arial"/>
          <w:b/>
          <w:bCs w:val="0"/>
          <w:color w:val="auto"/>
          <w:sz w:val="36"/>
          <w:szCs w:val="36"/>
          <w:lang w:val="en-US" w:eastAsia="zh-CN"/>
        </w:rPr>
        <w:t>3.3 Homepage</w:t>
      </w:r>
      <w:bookmarkEnd w:id="35"/>
      <w:bookmarkEnd w:id="36"/>
    </w:p>
    <w:p w14:paraId="00A563E7">
      <w:pPr>
        <w:keepNext w:val="0"/>
        <w:keepLines w:val="0"/>
        <w:pageBreakBefore w:val="0"/>
        <w:widowControl/>
        <w:suppressLineNumbers w:val="0"/>
        <w:kinsoku/>
        <w:wordWrap/>
        <w:overflowPunct/>
        <w:topLinePunct w:val="0"/>
        <w:autoSpaceDE/>
        <w:autoSpaceDN/>
        <w:adjustRightInd/>
        <w:snapToGrid/>
        <w:spacing w:line="300" w:lineRule="auto"/>
        <w:jc w:val="left"/>
        <w:textAlignment w:val="auto"/>
        <w:rPr>
          <w:rFonts w:hint="default" w:ascii="Arial" w:hAnsi="Arial" w:eastAsia="宋体" w:cs="Arial"/>
          <w:color w:val="auto"/>
          <w:kern w:val="0"/>
          <w:sz w:val="24"/>
          <w:szCs w:val="24"/>
          <w:lang w:val="en-US" w:eastAsia="zh-CN" w:bidi="ar"/>
        </w:rPr>
      </w:pPr>
      <w:r>
        <w:rPr>
          <w:rFonts w:ascii="Arial" w:hAnsi="Arial" w:eastAsia="宋体" w:cs="Arial"/>
          <w:color w:val="auto"/>
          <w:kern w:val="0"/>
          <w:sz w:val="24"/>
          <w:szCs w:val="24"/>
          <w:lang w:bidi="ar"/>
        </w:rPr>
        <w:t xml:space="preserve">After successful login, you can access the homepage interface. Multiple entry points are gathered on the homepage, which also features a prominent, large voice button, as shown in Figure 3-5 </w:t>
      </w:r>
      <w:r>
        <w:rPr>
          <w:rFonts w:hint="eastAsia" w:ascii="Arial" w:hAnsi="Arial" w:eastAsia="宋体" w:cs="Arial"/>
          <w:color w:val="auto"/>
          <w:kern w:val="0"/>
          <w:sz w:val="24"/>
          <w:szCs w:val="24"/>
          <w:lang w:val="en-US" w:eastAsia="zh-CN" w:bidi="ar"/>
        </w:rPr>
        <w:t xml:space="preserve">below </w:t>
      </w:r>
      <w:r>
        <w:rPr>
          <w:rFonts w:ascii="Arial" w:hAnsi="Arial" w:eastAsia="宋体" w:cs="Arial"/>
          <w:color w:val="auto"/>
          <w:kern w:val="0"/>
          <w:sz w:val="24"/>
          <w:szCs w:val="24"/>
          <w:lang w:bidi="ar"/>
        </w:rPr>
        <w:t>:</w:t>
      </w:r>
    </w:p>
    <w:p w14:paraId="43551CEF">
      <w:pPr>
        <w:jc w:val="center"/>
        <w:rPr>
          <w:rFonts w:hint="default" w:ascii="Arial" w:hAnsi="Arial" w:cs="Arial"/>
          <w:color w:val="auto"/>
          <w:lang w:val="en-US" w:eastAsia="zh-CN"/>
        </w:rPr>
      </w:pPr>
      <w:r>
        <w:rPr>
          <w:rFonts w:hint="default" w:ascii="Arial" w:hAnsi="Arial" w:cs="Arial"/>
          <w:color w:val="auto"/>
          <w:lang w:val="en-US" w:eastAsia="zh-CN"/>
        </w:rPr>
        <w:drawing>
          <wp:inline distT="0" distB="0" distL="114300" distR="114300">
            <wp:extent cx="4863465" cy="3437255"/>
            <wp:effectExtent l="0" t="0" r="13335" b="10795"/>
            <wp:docPr id="89" name="图片 89" descr="新建 Microsoft Visio Drawing_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图片 89" descr="新建 Microsoft Visio Drawing_01"/>
                    <pic:cNvPicPr>
                      <a:picLocks noChangeAspect="1"/>
                    </pic:cNvPicPr>
                  </pic:nvPicPr>
                  <pic:blipFill>
                    <a:blip r:embed="rId12"/>
                    <a:stretch>
                      <a:fillRect/>
                    </a:stretch>
                  </pic:blipFill>
                  <pic:spPr>
                    <a:xfrm>
                      <a:off x="0" y="0"/>
                      <a:ext cx="4863465" cy="3437255"/>
                    </a:xfrm>
                    <a:prstGeom prst="rect">
                      <a:avLst/>
                    </a:prstGeom>
                  </pic:spPr>
                </pic:pic>
              </a:graphicData>
            </a:graphic>
          </wp:inline>
        </w:drawing>
      </w:r>
    </w:p>
    <w:p w14:paraId="18977F66">
      <w:pPr>
        <w:keepNext w:val="0"/>
        <w:keepLines w:val="0"/>
        <w:pageBreakBefore w:val="0"/>
        <w:widowControl w:val="0"/>
        <w:kinsoku/>
        <w:wordWrap/>
        <w:overflowPunct/>
        <w:topLinePunct w:val="0"/>
        <w:autoSpaceDE/>
        <w:autoSpaceDN/>
        <w:adjustRightInd/>
        <w:snapToGrid/>
        <w:spacing w:line="360" w:lineRule="auto"/>
        <w:jc w:val="center"/>
        <w:textAlignment w:val="auto"/>
        <w:rPr>
          <w:rFonts w:hint="default" w:ascii="Arial" w:hAnsi="Arial" w:cs="Arial"/>
          <w:color w:val="auto"/>
          <w:lang w:val="en-US" w:eastAsia="zh-CN"/>
        </w:rPr>
      </w:pPr>
      <w:r>
        <w:rPr>
          <w:rFonts w:hint="default" w:ascii="Arial" w:hAnsi="Arial" w:eastAsia="黑体" w:cs="Arial"/>
          <w:b/>
          <w:bCs/>
          <w:lang w:val="en-US" w:eastAsia="zh-CN"/>
        </w:rPr>
        <w:t xml:space="preserve">Figure </w:t>
      </w:r>
      <w:r>
        <w:rPr>
          <w:rFonts w:hint="eastAsia" w:ascii="Arial" w:hAnsi="Arial" w:eastAsia="黑体" w:cs="Arial"/>
          <w:b/>
          <w:bCs/>
          <w:lang w:val="en-US" w:eastAsia="zh-CN"/>
        </w:rPr>
        <w:t xml:space="preserve">3-5 </w:t>
      </w:r>
      <w:r>
        <w:rPr>
          <w:rFonts w:hint="default" w:ascii="Arial" w:hAnsi="Arial" w:eastAsia="黑体" w:cs="Arial"/>
          <w:b/>
          <w:bCs/>
          <w:lang w:val="en-US" w:eastAsia="zh-CN"/>
        </w:rPr>
        <w:t>Homepage</w:t>
      </w:r>
    </w:p>
    <w:p w14:paraId="71F84D68">
      <w:pPr>
        <w:pStyle w:val="3"/>
        <w:keepNext/>
        <w:keepLines/>
        <w:pageBreakBefore w:val="0"/>
        <w:widowControl w:val="0"/>
        <w:kinsoku/>
        <w:wordWrap/>
        <w:overflowPunct/>
        <w:topLinePunct w:val="0"/>
        <w:autoSpaceDE/>
        <w:autoSpaceDN/>
        <w:adjustRightInd/>
        <w:snapToGrid/>
        <w:spacing w:before="80" w:after="80" w:line="240" w:lineRule="auto"/>
        <w:jc w:val="left"/>
        <w:textAlignment w:val="auto"/>
        <w:rPr>
          <w:rFonts w:hint="default" w:ascii="Arial" w:hAnsi="Arial" w:eastAsia="黑体" w:cs="Arial"/>
          <w:b/>
          <w:bCs w:val="0"/>
          <w:color w:val="auto"/>
          <w:sz w:val="36"/>
          <w:szCs w:val="36"/>
          <w:lang w:val="en-US" w:eastAsia="zh-CN"/>
        </w:rPr>
      </w:pPr>
      <w:bookmarkStart w:id="37" w:name="_Toc15075"/>
      <w:bookmarkStart w:id="38" w:name="_Toc16983"/>
      <w:r>
        <w:rPr>
          <w:rFonts w:hint="default" w:ascii="Arial" w:hAnsi="Arial" w:eastAsia="黑体" w:cs="Arial"/>
          <w:b/>
          <w:bCs w:val="0"/>
          <w:color w:val="auto"/>
          <w:sz w:val="36"/>
          <w:szCs w:val="36"/>
          <w:lang w:val="en-US" w:eastAsia="zh-CN"/>
        </w:rPr>
        <w:t>3.4 Group</w:t>
      </w:r>
      <w:bookmarkEnd w:id="37"/>
      <w:bookmarkEnd w:id="38"/>
    </w:p>
    <w:p w14:paraId="0BD66DE5">
      <w:pPr>
        <w:keepNext w:val="0"/>
        <w:keepLines w:val="0"/>
        <w:pageBreakBefore w:val="0"/>
        <w:widowControl/>
        <w:suppressLineNumbers w:val="0"/>
        <w:kinsoku/>
        <w:wordWrap/>
        <w:overflowPunct/>
        <w:topLinePunct w:val="0"/>
        <w:autoSpaceDE/>
        <w:autoSpaceDN/>
        <w:adjustRightInd/>
        <w:snapToGrid/>
        <w:spacing w:line="300" w:lineRule="auto"/>
        <w:jc w:val="left"/>
        <w:textAlignment w:val="auto"/>
        <w:rPr>
          <w:rFonts w:hint="eastAsia" w:ascii="Arial" w:hAnsi="Arial" w:eastAsia="宋体" w:cs="Arial"/>
          <w:color w:val="auto"/>
          <w:kern w:val="0"/>
          <w:sz w:val="24"/>
          <w:szCs w:val="24"/>
          <w:lang w:val="en-US" w:eastAsia="zh-CN" w:bidi="ar"/>
        </w:rPr>
      </w:pPr>
      <w:r>
        <w:rPr>
          <w:rFonts w:hint="default" w:ascii="Arial" w:hAnsi="Arial" w:eastAsia="宋体" w:cs="Arial"/>
          <w:color w:val="auto"/>
          <w:kern w:val="0"/>
          <w:sz w:val="24"/>
          <w:szCs w:val="24"/>
          <w:lang w:val="en-US" w:eastAsia="zh-CN" w:bidi="ar"/>
        </w:rPr>
        <w:t xml:space="preserve">Click to switch to the group interface. You can </w:t>
      </w:r>
      <w:r>
        <w:rPr>
          <w:rFonts w:hint="eastAsia" w:ascii="Arial" w:hAnsi="Arial" w:eastAsia="宋体" w:cs="Arial"/>
          <w:color w:val="auto"/>
          <w:kern w:val="0"/>
          <w:sz w:val="24"/>
          <w:szCs w:val="24"/>
          <w:lang w:val="en-US" w:eastAsia="zh-CN" w:bidi="ar"/>
        </w:rPr>
        <w:t xml:space="preserve">quickly </w:t>
      </w:r>
      <w:r>
        <w:rPr>
          <w:rFonts w:hint="default" w:ascii="Arial" w:hAnsi="Arial" w:eastAsia="宋体" w:cs="Arial"/>
          <w:color w:val="auto"/>
          <w:kern w:val="0"/>
          <w:sz w:val="24"/>
          <w:szCs w:val="24"/>
          <w:lang w:val="en-US" w:eastAsia="zh-CN" w:bidi="ar"/>
        </w:rPr>
        <w:t xml:space="preserve">select a group, and click </w:t>
      </w:r>
      <w:r>
        <w:rPr>
          <w:rFonts w:hint="eastAsia" w:ascii="Arial" w:hAnsi="Arial" w:eastAsia="宋体" w:cs="Arial"/>
          <w:color w:val="auto"/>
          <w:kern w:val="0"/>
          <w:sz w:val="24"/>
          <w:szCs w:val="24"/>
          <w:lang w:val="en-US" w:eastAsia="zh-CN" w:bidi="ar"/>
        </w:rPr>
        <w:t>“</w:t>
      </w:r>
      <w:r>
        <w:drawing>
          <wp:inline distT="0" distB="0" distL="114300" distR="114300">
            <wp:extent cx="111125" cy="155575"/>
            <wp:effectExtent l="0" t="0" r="3175" b="15875"/>
            <wp:docPr id="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pic:cNvPicPr>
                      <a:picLocks noChangeAspect="1"/>
                    </pic:cNvPicPr>
                  </pic:nvPicPr>
                  <pic:blipFill>
                    <a:blip r:embed="rId13"/>
                    <a:stretch>
                      <a:fillRect/>
                    </a:stretch>
                  </pic:blipFill>
                  <pic:spPr>
                    <a:xfrm>
                      <a:off x="0" y="0"/>
                      <a:ext cx="111125" cy="155575"/>
                    </a:xfrm>
                    <a:prstGeom prst="rect">
                      <a:avLst/>
                    </a:prstGeom>
                    <a:noFill/>
                    <a:ln>
                      <a:noFill/>
                    </a:ln>
                  </pic:spPr>
                </pic:pic>
              </a:graphicData>
            </a:graphic>
          </wp:inline>
        </w:drawing>
      </w:r>
      <w:r>
        <w:rPr>
          <w:rFonts w:hint="eastAsia" w:ascii="Arial" w:hAnsi="Arial" w:eastAsia="宋体" w:cs="Arial"/>
          <w:color w:val="auto"/>
          <w:kern w:val="0"/>
          <w:sz w:val="24"/>
          <w:szCs w:val="24"/>
          <w:lang w:val="en-US" w:eastAsia="zh-CN" w:bidi="ar"/>
        </w:rPr>
        <w:t>”</w:t>
      </w:r>
      <w:r>
        <w:rPr>
          <w:rFonts w:hint="default" w:ascii="Arial" w:hAnsi="Arial" w:eastAsia="宋体" w:cs="Arial"/>
          <w:color w:val="auto"/>
          <w:kern w:val="0"/>
          <w:sz w:val="24"/>
          <w:szCs w:val="24"/>
          <w:lang w:val="en-US" w:eastAsia="zh-CN" w:bidi="ar"/>
        </w:rPr>
        <w:t xml:space="preserve">on a group </w:t>
      </w:r>
      <w:r>
        <w:rPr>
          <w:rFonts w:hint="eastAsia" w:ascii="Arial" w:hAnsi="Arial" w:eastAsia="宋体" w:cs="Arial"/>
          <w:color w:val="auto"/>
          <w:kern w:val="0"/>
          <w:sz w:val="24"/>
          <w:szCs w:val="24"/>
          <w:lang w:val="en-US" w:eastAsia="zh-CN" w:bidi="ar"/>
        </w:rPr>
        <w:t>to view its members, as shown in Figure 3-6 below:</w:t>
      </w:r>
    </w:p>
    <w:p w14:paraId="4451208B">
      <w:pPr>
        <w:keepNext w:val="0"/>
        <w:keepLines w:val="0"/>
        <w:pageBreakBefore w:val="0"/>
        <w:widowControl/>
        <w:suppressLineNumbers w:val="0"/>
        <w:kinsoku/>
        <w:wordWrap/>
        <w:overflowPunct/>
        <w:topLinePunct w:val="0"/>
        <w:autoSpaceDE/>
        <w:autoSpaceDN/>
        <w:adjustRightInd/>
        <w:snapToGrid/>
        <w:spacing w:line="300" w:lineRule="auto"/>
        <w:jc w:val="center"/>
        <w:textAlignment w:val="auto"/>
      </w:pPr>
      <w:r>
        <w:drawing>
          <wp:inline distT="0" distB="0" distL="114300" distR="114300">
            <wp:extent cx="1577975" cy="3093085"/>
            <wp:effectExtent l="0" t="0" r="3175" b="12065"/>
            <wp:docPr id="76"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8"/>
                    <pic:cNvPicPr>
                      <a:picLocks noChangeAspect="1"/>
                    </pic:cNvPicPr>
                  </pic:nvPicPr>
                  <pic:blipFill>
                    <a:blip r:embed="rId14"/>
                    <a:stretch>
                      <a:fillRect/>
                    </a:stretch>
                  </pic:blipFill>
                  <pic:spPr>
                    <a:xfrm>
                      <a:off x="0" y="0"/>
                      <a:ext cx="1577975" cy="3093085"/>
                    </a:xfrm>
                    <a:prstGeom prst="rect">
                      <a:avLst/>
                    </a:prstGeom>
                    <a:noFill/>
                    <a:ln>
                      <a:noFill/>
                    </a:ln>
                  </pic:spPr>
                </pic:pic>
              </a:graphicData>
            </a:graphic>
          </wp:inline>
        </w:drawing>
      </w:r>
    </w:p>
    <w:p w14:paraId="73E76491">
      <w:pPr>
        <w:keepNext w:val="0"/>
        <w:keepLines w:val="0"/>
        <w:pageBreakBefore w:val="0"/>
        <w:widowControl w:val="0"/>
        <w:kinsoku/>
        <w:wordWrap/>
        <w:overflowPunct/>
        <w:topLinePunct w:val="0"/>
        <w:autoSpaceDE/>
        <w:autoSpaceDN/>
        <w:adjustRightInd/>
        <w:snapToGrid/>
        <w:spacing w:line="360" w:lineRule="auto"/>
        <w:jc w:val="center"/>
        <w:textAlignment w:val="auto"/>
        <w:rPr>
          <w:rFonts w:hint="default" w:ascii="Arial" w:hAnsi="Arial" w:cs="Arial"/>
          <w:color w:val="auto"/>
          <w:lang w:val="en-US" w:eastAsia="zh-CN"/>
        </w:rPr>
      </w:pPr>
      <w:r>
        <w:rPr>
          <w:rFonts w:hint="default" w:ascii="Arial" w:hAnsi="Arial" w:eastAsia="黑体" w:cs="Arial"/>
          <w:b/>
          <w:bCs/>
          <w:lang w:val="en-US" w:eastAsia="zh-CN"/>
        </w:rPr>
        <w:t xml:space="preserve">Figure </w:t>
      </w:r>
      <w:r>
        <w:rPr>
          <w:rFonts w:hint="eastAsia" w:ascii="Arial" w:hAnsi="Arial" w:eastAsia="黑体" w:cs="Arial"/>
          <w:b/>
          <w:bCs/>
          <w:lang w:val="en-US" w:eastAsia="zh-CN"/>
        </w:rPr>
        <w:t xml:space="preserve">3-6 </w:t>
      </w:r>
      <w:r>
        <w:rPr>
          <w:rFonts w:hint="default" w:ascii="Arial" w:hAnsi="Arial" w:eastAsia="黑体" w:cs="Arial"/>
          <w:b/>
          <w:bCs/>
          <w:lang w:val="en-US" w:eastAsia="zh-CN"/>
        </w:rPr>
        <w:t>Homepage</w:t>
      </w:r>
    </w:p>
    <w:p w14:paraId="19ACACC9">
      <w:pPr>
        <w:keepNext w:val="0"/>
        <w:keepLines w:val="0"/>
        <w:pageBreakBefore w:val="0"/>
        <w:widowControl/>
        <w:suppressLineNumbers w:val="0"/>
        <w:kinsoku/>
        <w:wordWrap/>
        <w:overflowPunct/>
        <w:topLinePunct w:val="0"/>
        <w:autoSpaceDE/>
        <w:autoSpaceDN/>
        <w:adjustRightInd/>
        <w:snapToGrid/>
        <w:spacing w:line="300" w:lineRule="auto"/>
        <w:jc w:val="both"/>
        <w:textAlignment w:val="auto"/>
        <w:rPr>
          <w:rFonts w:hint="default"/>
          <w:lang w:val="en-US" w:eastAsia="zh-CN"/>
        </w:rPr>
      </w:pPr>
    </w:p>
    <w:p w14:paraId="1962A628">
      <w:pPr>
        <w:keepNext w:val="0"/>
        <w:keepLines w:val="0"/>
        <w:pageBreakBefore w:val="0"/>
        <w:widowControl/>
        <w:suppressLineNumbers w:val="0"/>
        <w:kinsoku/>
        <w:wordWrap/>
        <w:overflowPunct/>
        <w:topLinePunct w:val="0"/>
        <w:autoSpaceDE/>
        <w:autoSpaceDN/>
        <w:adjustRightInd/>
        <w:snapToGrid/>
        <w:spacing w:line="300" w:lineRule="auto"/>
        <w:jc w:val="left"/>
        <w:textAlignment w:val="auto"/>
        <w:rPr>
          <w:rFonts w:hint="default" w:ascii="Arial" w:hAnsi="Arial" w:eastAsia="宋体" w:cs="Arial"/>
          <w:color w:val="auto"/>
          <w:kern w:val="0"/>
          <w:sz w:val="24"/>
          <w:szCs w:val="24"/>
          <w:lang w:val="en-US" w:eastAsia="zh-CN" w:bidi="ar"/>
        </w:rPr>
      </w:pPr>
      <w:r>
        <w:rPr>
          <w:rFonts w:hint="eastAsia" w:ascii="Arial" w:hAnsi="Arial" w:eastAsia="宋体" w:cs="Arial"/>
          <w:color w:val="auto"/>
          <w:kern w:val="0"/>
          <w:sz w:val="24"/>
          <w:szCs w:val="24"/>
          <w:lang w:val="en-US" w:eastAsia="zh-CN" w:bidi="ar"/>
        </w:rPr>
        <w:t xml:space="preserve">The button allows for some group operations, including group messaging, call recording, and location services </w:t>
      </w:r>
      <w:r>
        <w:rPr>
          <w:rFonts w:hint="default" w:ascii="Arial" w:hAnsi="Arial" w:eastAsia="宋体" w:cs="Arial"/>
          <w:color w:val="auto"/>
          <w:kern w:val="0"/>
          <w:sz w:val="24"/>
          <w:szCs w:val="24"/>
          <w:lang w:val="en-US" w:eastAsia="zh-CN" w:bidi="ar"/>
        </w:rPr>
        <w:t>, as shown in Figure 3-</w:t>
      </w:r>
      <w:r>
        <w:rPr>
          <w:rFonts w:hint="eastAsia" w:ascii="Arial" w:hAnsi="Arial" w:eastAsia="宋体" w:cs="Arial"/>
          <w:color w:val="auto"/>
          <w:kern w:val="0"/>
          <w:sz w:val="24"/>
          <w:szCs w:val="24"/>
          <w:lang w:val="en-US" w:eastAsia="zh-CN" w:bidi="ar"/>
        </w:rPr>
        <w:t>7</w:t>
      </w:r>
      <w:r>
        <w:rPr>
          <w:rFonts w:hint="default" w:ascii="Arial" w:hAnsi="Arial" w:eastAsia="宋体" w:cs="Arial"/>
          <w:color w:val="auto"/>
          <w:kern w:val="0"/>
          <w:sz w:val="24"/>
          <w:szCs w:val="24"/>
          <w:lang w:val="en-US" w:eastAsia="zh-CN" w:bidi="ar"/>
        </w:rPr>
        <w:t xml:space="preserve"> </w:t>
      </w:r>
      <w:r>
        <w:rPr>
          <w:rFonts w:hint="eastAsia" w:ascii="Arial" w:hAnsi="Arial" w:eastAsia="宋体" w:cs="Arial"/>
          <w:color w:val="auto"/>
          <w:kern w:val="0"/>
          <w:sz w:val="24"/>
          <w:szCs w:val="24"/>
          <w:lang w:val="en-US" w:eastAsia="zh-CN" w:bidi="ar"/>
        </w:rPr>
        <w:t xml:space="preserve">below </w:t>
      </w:r>
      <w:r>
        <w:rPr>
          <w:rFonts w:hint="default" w:ascii="Arial" w:hAnsi="Arial" w:eastAsia="宋体" w:cs="Arial"/>
          <w:color w:val="auto"/>
          <w:kern w:val="0"/>
          <w:sz w:val="24"/>
          <w:szCs w:val="24"/>
          <w:lang w:val="en-US" w:eastAsia="zh-CN" w:bidi="ar"/>
        </w:rPr>
        <w:t>:</w:t>
      </w:r>
    </w:p>
    <w:p w14:paraId="0EB10409">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Arial" w:hAnsi="Arial" w:eastAsia="黑体" w:cs="Arial"/>
          <w:b/>
          <w:bCs/>
          <w:lang w:val="en-US" w:eastAsia="zh-CN"/>
        </w:rPr>
      </w:pPr>
      <w:r>
        <w:drawing>
          <wp:inline distT="0" distB="0" distL="114300" distR="114300">
            <wp:extent cx="1575435" cy="3122295"/>
            <wp:effectExtent l="0" t="0" r="5715" b="1905"/>
            <wp:docPr id="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pic:cNvPicPr>
                      <a:picLocks noChangeAspect="1"/>
                    </pic:cNvPicPr>
                  </pic:nvPicPr>
                  <pic:blipFill>
                    <a:blip r:embed="rId15"/>
                    <a:stretch>
                      <a:fillRect/>
                    </a:stretch>
                  </pic:blipFill>
                  <pic:spPr>
                    <a:xfrm>
                      <a:off x="0" y="0"/>
                      <a:ext cx="1575435" cy="3122295"/>
                    </a:xfrm>
                    <a:prstGeom prst="rect">
                      <a:avLst/>
                    </a:prstGeom>
                    <a:noFill/>
                    <a:ln>
                      <a:noFill/>
                    </a:ln>
                  </pic:spPr>
                </pic:pic>
              </a:graphicData>
            </a:graphic>
          </wp:inline>
        </w:drawing>
      </w:r>
      <w:r>
        <w:drawing>
          <wp:inline distT="0" distB="0" distL="114300" distR="114300">
            <wp:extent cx="1584325" cy="3117215"/>
            <wp:effectExtent l="0" t="0" r="15875" b="6985"/>
            <wp:docPr id="6"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5"/>
                    <pic:cNvPicPr>
                      <a:picLocks noChangeAspect="1"/>
                    </pic:cNvPicPr>
                  </pic:nvPicPr>
                  <pic:blipFill>
                    <a:blip r:embed="rId16"/>
                    <a:stretch>
                      <a:fillRect/>
                    </a:stretch>
                  </pic:blipFill>
                  <pic:spPr>
                    <a:xfrm>
                      <a:off x="0" y="0"/>
                      <a:ext cx="1584325" cy="3117215"/>
                    </a:xfrm>
                    <a:prstGeom prst="rect">
                      <a:avLst/>
                    </a:prstGeom>
                    <a:noFill/>
                    <a:ln>
                      <a:noFill/>
                    </a:ln>
                  </pic:spPr>
                </pic:pic>
              </a:graphicData>
            </a:graphic>
          </wp:inline>
        </w:drawing>
      </w:r>
    </w:p>
    <w:p w14:paraId="6C133342">
      <w:pPr>
        <w:keepNext w:val="0"/>
        <w:keepLines w:val="0"/>
        <w:pageBreakBefore w:val="0"/>
        <w:widowControl w:val="0"/>
        <w:kinsoku/>
        <w:wordWrap/>
        <w:overflowPunct/>
        <w:topLinePunct w:val="0"/>
        <w:autoSpaceDE/>
        <w:autoSpaceDN/>
        <w:adjustRightInd/>
        <w:snapToGrid/>
        <w:spacing w:line="360" w:lineRule="auto"/>
        <w:jc w:val="center"/>
        <w:textAlignment w:val="auto"/>
        <w:rPr>
          <w:rFonts w:hint="default" w:ascii="Arial" w:hAnsi="Arial" w:eastAsia="黑体" w:cs="Arial"/>
          <w:b/>
          <w:bCs/>
          <w:lang w:val="en-US" w:eastAsia="zh-CN"/>
        </w:rPr>
      </w:pPr>
      <w:r>
        <w:rPr>
          <w:rFonts w:hint="default" w:ascii="Arial" w:hAnsi="Arial" w:eastAsia="黑体" w:cs="Arial"/>
          <w:b/>
          <w:bCs/>
          <w:lang w:val="en-US" w:eastAsia="zh-CN"/>
        </w:rPr>
        <w:t>Figure 3-</w:t>
      </w:r>
      <w:r>
        <w:rPr>
          <w:rFonts w:hint="eastAsia" w:ascii="Arial" w:hAnsi="Arial" w:eastAsia="黑体" w:cs="Arial"/>
          <w:b/>
          <w:bCs/>
          <w:lang w:val="en-US" w:eastAsia="zh-CN"/>
        </w:rPr>
        <w:t>7</w:t>
      </w:r>
      <w:r>
        <w:rPr>
          <w:rFonts w:hint="default" w:ascii="Arial" w:hAnsi="Arial" w:eastAsia="黑体" w:cs="Arial"/>
          <w:b/>
          <w:bCs/>
          <w:lang w:val="en-US" w:eastAsia="zh-CN"/>
        </w:rPr>
        <w:t xml:space="preserve"> </w:t>
      </w:r>
      <w:r>
        <w:rPr>
          <w:rFonts w:hint="eastAsia" w:ascii="Arial" w:hAnsi="Arial" w:eastAsia="黑体" w:cs="Arial"/>
          <w:b/>
          <w:bCs/>
          <w:lang w:val="en-US" w:eastAsia="zh-CN"/>
        </w:rPr>
        <w:t xml:space="preserve">Group </w:t>
      </w:r>
      <w:r>
        <w:rPr>
          <w:rFonts w:hint="default" w:ascii="Arial" w:hAnsi="Arial" w:eastAsia="黑体" w:cs="Arial"/>
          <w:b/>
          <w:bCs/>
          <w:lang w:val="en-US" w:eastAsia="zh-CN"/>
        </w:rPr>
        <w:t xml:space="preserve">Function </w:t>
      </w:r>
      <w:r>
        <w:rPr>
          <w:rFonts w:hint="eastAsia" w:ascii="Arial" w:hAnsi="Arial" w:eastAsia="黑体" w:cs="Arial"/>
          <w:b/>
          <w:bCs/>
          <w:lang w:val="en-US" w:eastAsia="zh-CN"/>
        </w:rPr>
        <w:t>Page</w:t>
      </w:r>
    </w:p>
    <w:p w14:paraId="2E29251F">
      <w:pPr>
        <w:pStyle w:val="3"/>
        <w:keepNext/>
        <w:keepLines/>
        <w:pageBreakBefore w:val="0"/>
        <w:widowControl w:val="0"/>
        <w:kinsoku/>
        <w:wordWrap/>
        <w:overflowPunct/>
        <w:topLinePunct w:val="0"/>
        <w:autoSpaceDE/>
        <w:autoSpaceDN/>
        <w:adjustRightInd/>
        <w:snapToGrid/>
        <w:spacing w:before="80" w:after="80" w:line="240" w:lineRule="auto"/>
        <w:jc w:val="left"/>
        <w:textAlignment w:val="auto"/>
        <w:rPr>
          <w:rFonts w:hint="default" w:ascii="Arial" w:hAnsi="Arial" w:eastAsia="黑体" w:cs="Arial"/>
          <w:b/>
          <w:bCs w:val="0"/>
          <w:color w:val="auto"/>
          <w:sz w:val="36"/>
          <w:szCs w:val="36"/>
          <w:lang w:val="en-US" w:eastAsia="zh-CN"/>
        </w:rPr>
      </w:pPr>
      <w:bookmarkStart w:id="39" w:name="_Toc9350"/>
      <w:bookmarkStart w:id="40" w:name="_Toc5005"/>
      <w:r>
        <w:rPr>
          <w:rFonts w:hint="default" w:ascii="Arial" w:hAnsi="Arial" w:eastAsia="黑体" w:cs="Arial"/>
          <w:b/>
          <w:bCs w:val="0"/>
          <w:color w:val="auto"/>
          <w:sz w:val="36"/>
          <w:szCs w:val="36"/>
          <w:lang w:val="en-US" w:eastAsia="zh-CN"/>
        </w:rPr>
        <w:t xml:space="preserve">3.5 </w:t>
      </w:r>
      <w:r>
        <w:rPr>
          <w:rFonts w:hint="eastAsia" w:cs="Arial"/>
          <w:b/>
          <w:bCs w:val="0"/>
          <w:color w:val="auto"/>
          <w:sz w:val="36"/>
          <w:szCs w:val="36"/>
          <w:lang w:val="en-US" w:eastAsia="zh-CN"/>
        </w:rPr>
        <w:t>Message</w:t>
      </w:r>
      <w:r>
        <w:rPr>
          <w:rFonts w:hint="eastAsia" w:ascii="Arial" w:hAnsi="Arial" w:eastAsia="黑体" w:cs="Arial"/>
          <w:b/>
          <w:bCs w:val="0"/>
          <w:color w:val="auto"/>
          <w:sz w:val="36"/>
          <w:szCs w:val="36"/>
          <w:lang w:val="en-US" w:eastAsia="zh-CN"/>
        </w:rPr>
        <w:t>s</w:t>
      </w:r>
      <w:bookmarkEnd w:id="39"/>
      <w:bookmarkEnd w:id="40"/>
    </w:p>
    <w:p w14:paraId="19EC3C0C">
      <w:pPr>
        <w:keepNext w:val="0"/>
        <w:keepLines w:val="0"/>
        <w:pageBreakBefore w:val="0"/>
        <w:widowControl/>
        <w:suppressLineNumbers w:val="0"/>
        <w:kinsoku/>
        <w:wordWrap/>
        <w:overflowPunct/>
        <w:topLinePunct w:val="0"/>
        <w:autoSpaceDE/>
        <w:autoSpaceDN/>
        <w:adjustRightInd/>
        <w:snapToGrid/>
        <w:spacing w:line="300" w:lineRule="auto"/>
        <w:jc w:val="left"/>
        <w:textAlignment w:val="auto"/>
        <w:rPr>
          <w:rFonts w:hint="default" w:ascii="Arial" w:hAnsi="Arial" w:eastAsia="宋体" w:cs="Arial"/>
          <w:color w:val="auto"/>
          <w:kern w:val="0"/>
          <w:sz w:val="24"/>
          <w:szCs w:val="24"/>
          <w:lang w:val="en-US" w:eastAsia="zh-CN" w:bidi="ar"/>
        </w:rPr>
      </w:pPr>
      <w:r>
        <w:rPr>
          <w:rFonts w:hint="default" w:ascii="Arial" w:hAnsi="Arial" w:eastAsia="宋体" w:cs="Arial"/>
          <w:color w:val="auto"/>
          <w:kern w:val="0"/>
          <w:sz w:val="24"/>
          <w:szCs w:val="24"/>
          <w:lang w:val="en-US" w:eastAsia="zh-CN" w:bidi="ar"/>
        </w:rPr>
        <w:t xml:space="preserve">Click to switch to the </w:t>
      </w:r>
      <w:r>
        <w:rPr>
          <w:rFonts w:hint="eastAsia" w:ascii="Arial" w:hAnsi="Arial" w:eastAsia="宋体" w:cs="Arial"/>
          <w:color w:val="auto"/>
          <w:kern w:val="0"/>
          <w:sz w:val="24"/>
          <w:szCs w:val="24"/>
          <w:lang w:val="en-US" w:eastAsia="zh-CN" w:bidi="ar"/>
        </w:rPr>
        <w:t xml:space="preserve">message </w:t>
      </w:r>
      <w:r>
        <w:rPr>
          <w:rFonts w:hint="default" w:ascii="Arial" w:hAnsi="Arial" w:eastAsia="宋体" w:cs="Arial"/>
          <w:color w:val="auto"/>
          <w:kern w:val="0"/>
          <w:sz w:val="24"/>
          <w:szCs w:val="24"/>
          <w:lang w:val="en-US" w:eastAsia="zh-CN" w:bidi="ar"/>
        </w:rPr>
        <w:t xml:space="preserve">interface. The message function page includes a chat list, search and create </w:t>
      </w:r>
      <w:r>
        <w:rPr>
          <w:rFonts w:hint="eastAsia" w:ascii="Arial" w:hAnsi="Arial" w:eastAsia="宋体" w:cs="Arial"/>
          <w:color w:val="auto"/>
          <w:kern w:val="0"/>
          <w:sz w:val="24"/>
          <w:szCs w:val="24"/>
          <w:lang w:val="en-US" w:eastAsia="zh-CN" w:bidi="ar"/>
        </w:rPr>
        <w:t xml:space="preserve">message </w:t>
      </w:r>
      <w:r>
        <w:rPr>
          <w:rFonts w:hint="default" w:ascii="Arial" w:hAnsi="Arial" w:eastAsia="宋体" w:cs="Arial"/>
          <w:color w:val="auto"/>
          <w:kern w:val="0"/>
          <w:sz w:val="24"/>
          <w:szCs w:val="24"/>
          <w:lang w:val="en-US" w:eastAsia="zh-CN" w:bidi="ar"/>
        </w:rPr>
        <w:t xml:space="preserve">buttons, </w:t>
      </w:r>
      <w:r>
        <w:rPr>
          <w:rFonts w:hint="eastAsia" w:ascii="Arial" w:hAnsi="Arial" w:eastAsia="宋体" w:cs="Arial"/>
          <w:color w:val="auto"/>
          <w:kern w:val="0"/>
          <w:sz w:val="24"/>
          <w:szCs w:val="24"/>
          <w:lang w:val="en-US" w:eastAsia="zh-CN" w:bidi="ar"/>
        </w:rPr>
        <w:t xml:space="preserve">etc. </w:t>
      </w:r>
      <w:r>
        <w:rPr>
          <w:rFonts w:hint="default" w:ascii="Arial" w:hAnsi="Arial" w:eastAsia="宋体" w:cs="Arial"/>
          <w:color w:val="auto"/>
          <w:kern w:val="0"/>
          <w:sz w:val="24"/>
          <w:szCs w:val="24"/>
          <w:lang w:val="en-US" w:eastAsia="zh-CN" w:bidi="ar"/>
        </w:rPr>
        <w:t xml:space="preserve">, </w:t>
      </w:r>
      <w:r>
        <w:rPr>
          <w:rFonts w:hint="eastAsia" w:ascii="Arial" w:hAnsi="Arial" w:eastAsia="宋体" w:cs="Arial"/>
          <w:color w:val="auto"/>
          <w:kern w:val="0"/>
          <w:sz w:val="24"/>
          <w:szCs w:val="24"/>
          <w:lang w:val="en-US" w:eastAsia="zh-CN" w:bidi="ar"/>
        </w:rPr>
        <w:t xml:space="preserve">and also </w:t>
      </w:r>
      <w:r>
        <w:rPr>
          <w:rFonts w:hint="default" w:ascii="Arial" w:hAnsi="Arial" w:eastAsia="宋体" w:cs="Arial"/>
          <w:color w:val="auto"/>
          <w:kern w:val="0"/>
          <w:sz w:val="24"/>
          <w:szCs w:val="24"/>
          <w:lang w:val="en-US" w:eastAsia="zh-CN" w:bidi="ar"/>
        </w:rPr>
        <w:t xml:space="preserve">displays dispatch center conversations and broadcast notifications </w:t>
      </w:r>
      <w:r>
        <w:rPr>
          <w:rFonts w:hint="eastAsia" w:ascii="Arial" w:hAnsi="Arial" w:eastAsia="宋体" w:cs="Arial"/>
          <w:color w:val="auto"/>
          <w:kern w:val="0"/>
          <w:sz w:val="24"/>
          <w:szCs w:val="24"/>
          <w:lang w:val="en-US" w:eastAsia="zh-CN" w:bidi="ar"/>
        </w:rPr>
        <w:t>, as shown in Figure 3-8 below:</w:t>
      </w:r>
    </w:p>
    <w:p w14:paraId="7EEF2E99">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Arial" w:hAnsi="Arial" w:eastAsia="黑体" w:cs="Arial"/>
          <w:b/>
          <w:bCs/>
          <w:lang w:val="en-US" w:eastAsia="zh-CN"/>
        </w:rPr>
      </w:pPr>
      <w:r>
        <w:drawing>
          <wp:inline distT="0" distB="0" distL="114300" distR="114300">
            <wp:extent cx="1619250" cy="3171825"/>
            <wp:effectExtent l="0" t="0" r="0" b="9525"/>
            <wp:docPr id="108"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图片 9"/>
                    <pic:cNvPicPr>
                      <a:picLocks noChangeAspect="1"/>
                    </pic:cNvPicPr>
                  </pic:nvPicPr>
                  <pic:blipFill>
                    <a:blip r:embed="rId17"/>
                    <a:stretch>
                      <a:fillRect/>
                    </a:stretch>
                  </pic:blipFill>
                  <pic:spPr>
                    <a:xfrm>
                      <a:off x="0" y="0"/>
                      <a:ext cx="1619250" cy="3171825"/>
                    </a:xfrm>
                    <a:prstGeom prst="rect">
                      <a:avLst/>
                    </a:prstGeom>
                    <a:noFill/>
                    <a:ln>
                      <a:noFill/>
                    </a:ln>
                  </pic:spPr>
                </pic:pic>
              </a:graphicData>
            </a:graphic>
          </wp:inline>
        </w:drawing>
      </w:r>
      <w:r>
        <w:drawing>
          <wp:inline distT="0" distB="0" distL="114300" distR="114300">
            <wp:extent cx="1612265" cy="3172460"/>
            <wp:effectExtent l="0" t="0" r="6985" b="8890"/>
            <wp:docPr id="109"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图片 10"/>
                    <pic:cNvPicPr>
                      <a:picLocks noChangeAspect="1"/>
                    </pic:cNvPicPr>
                  </pic:nvPicPr>
                  <pic:blipFill>
                    <a:blip r:embed="rId18"/>
                    <a:stretch>
                      <a:fillRect/>
                    </a:stretch>
                  </pic:blipFill>
                  <pic:spPr>
                    <a:xfrm>
                      <a:off x="0" y="0"/>
                      <a:ext cx="1612265" cy="3172460"/>
                    </a:xfrm>
                    <a:prstGeom prst="rect">
                      <a:avLst/>
                    </a:prstGeom>
                    <a:noFill/>
                    <a:ln>
                      <a:noFill/>
                    </a:ln>
                  </pic:spPr>
                </pic:pic>
              </a:graphicData>
            </a:graphic>
          </wp:inline>
        </w:drawing>
      </w:r>
      <w:r>
        <w:drawing>
          <wp:inline distT="0" distB="0" distL="114300" distR="114300">
            <wp:extent cx="1605915" cy="3171190"/>
            <wp:effectExtent l="0" t="0" r="13335" b="10160"/>
            <wp:docPr id="7"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6"/>
                    <pic:cNvPicPr>
                      <a:picLocks noChangeAspect="1"/>
                    </pic:cNvPicPr>
                  </pic:nvPicPr>
                  <pic:blipFill>
                    <a:blip r:embed="rId19"/>
                    <a:stretch>
                      <a:fillRect/>
                    </a:stretch>
                  </pic:blipFill>
                  <pic:spPr>
                    <a:xfrm>
                      <a:off x="0" y="0"/>
                      <a:ext cx="1605915" cy="3171190"/>
                    </a:xfrm>
                    <a:prstGeom prst="rect">
                      <a:avLst/>
                    </a:prstGeom>
                    <a:noFill/>
                    <a:ln>
                      <a:noFill/>
                    </a:ln>
                  </pic:spPr>
                </pic:pic>
              </a:graphicData>
            </a:graphic>
          </wp:inline>
        </w:drawing>
      </w:r>
    </w:p>
    <w:p w14:paraId="5D2B7487">
      <w:pPr>
        <w:keepNext w:val="0"/>
        <w:keepLines w:val="0"/>
        <w:pageBreakBefore w:val="0"/>
        <w:widowControl w:val="0"/>
        <w:kinsoku/>
        <w:wordWrap/>
        <w:overflowPunct/>
        <w:topLinePunct w:val="0"/>
        <w:autoSpaceDE/>
        <w:autoSpaceDN/>
        <w:adjustRightInd/>
        <w:snapToGrid/>
        <w:spacing w:line="360" w:lineRule="auto"/>
        <w:jc w:val="center"/>
        <w:textAlignment w:val="auto"/>
        <w:rPr>
          <w:rFonts w:hint="eastAsia" w:ascii="Arial" w:hAnsi="Arial" w:eastAsia="黑体" w:cs="Arial"/>
          <w:b/>
          <w:bCs/>
          <w:lang w:val="en-US" w:eastAsia="zh-CN"/>
        </w:rPr>
      </w:pPr>
      <w:r>
        <w:rPr>
          <w:rFonts w:hint="default" w:ascii="Arial" w:hAnsi="Arial" w:eastAsia="黑体" w:cs="Arial"/>
          <w:b/>
          <w:bCs/>
          <w:lang w:val="en-US" w:eastAsia="zh-CN"/>
        </w:rPr>
        <w:t xml:space="preserve">Figure </w:t>
      </w:r>
      <w:r>
        <w:rPr>
          <w:rFonts w:hint="eastAsia" w:ascii="Arial" w:hAnsi="Arial" w:eastAsia="黑体" w:cs="Arial"/>
          <w:b/>
          <w:bCs/>
          <w:lang w:val="en-US" w:eastAsia="zh-CN"/>
        </w:rPr>
        <w:t>3-8</w:t>
      </w:r>
      <w:r>
        <w:rPr>
          <w:rFonts w:hint="default" w:ascii="Arial" w:hAnsi="Arial" w:eastAsia="黑体" w:cs="Arial"/>
          <w:b/>
          <w:bCs/>
          <w:lang w:val="en-US" w:eastAsia="zh-CN"/>
        </w:rPr>
        <w:t xml:space="preserve"> </w:t>
      </w:r>
      <w:r>
        <w:rPr>
          <w:rFonts w:hint="eastAsia" w:ascii="Arial" w:hAnsi="Arial" w:eastAsia="黑体" w:cs="Arial"/>
          <w:b/>
          <w:bCs/>
          <w:lang w:val="en-US" w:eastAsia="zh-CN"/>
        </w:rPr>
        <w:t>Messages function page</w:t>
      </w:r>
    </w:p>
    <w:p w14:paraId="57E95846">
      <w:pPr>
        <w:pStyle w:val="3"/>
        <w:keepNext/>
        <w:keepLines/>
        <w:pageBreakBefore w:val="0"/>
        <w:widowControl w:val="0"/>
        <w:kinsoku/>
        <w:wordWrap/>
        <w:overflowPunct/>
        <w:topLinePunct w:val="0"/>
        <w:autoSpaceDE/>
        <w:autoSpaceDN/>
        <w:adjustRightInd/>
        <w:snapToGrid/>
        <w:spacing w:before="80" w:after="80" w:line="240" w:lineRule="auto"/>
        <w:jc w:val="left"/>
        <w:textAlignment w:val="auto"/>
        <w:rPr>
          <w:rFonts w:hint="eastAsia" w:ascii="Arial" w:hAnsi="Arial" w:eastAsia="黑体" w:cs="Arial"/>
          <w:b/>
          <w:bCs w:val="0"/>
          <w:color w:val="auto"/>
          <w:sz w:val="36"/>
          <w:szCs w:val="36"/>
          <w:lang w:val="en-US" w:eastAsia="zh-CN"/>
        </w:rPr>
      </w:pPr>
      <w:bookmarkStart w:id="41" w:name="_Toc32378"/>
      <w:bookmarkStart w:id="42" w:name="_Toc16590"/>
      <w:r>
        <w:rPr>
          <w:rFonts w:hint="default" w:ascii="Arial" w:hAnsi="Arial" w:eastAsia="黑体" w:cs="Arial"/>
          <w:b/>
          <w:bCs w:val="0"/>
          <w:color w:val="auto"/>
          <w:sz w:val="36"/>
          <w:szCs w:val="36"/>
          <w:lang w:val="en-US" w:eastAsia="zh-CN"/>
        </w:rPr>
        <w:t xml:space="preserve">3.6 </w:t>
      </w:r>
      <w:r>
        <w:rPr>
          <w:rFonts w:hint="eastAsia" w:cs="Arial"/>
          <w:b/>
          <w:bCs w:val="0"/>
          <w:color w:val="auto"/>
          <w:sz w:val="36"/>
          <w:szCs w:val="36"/>
          <w:lang w:val="en-US" w:eastAsia="zh-CN"/>
        </w:rPr>
        <w:t>Work</w:t>
      </w:r>
      <w:r>
        <w:rPr>
          <w:rFonts w:hint="eastAsia" w:ascii="Arial" w:hAnsi="Arial" w:eastAsia="黑体" w:cs="Arial"/>
          <w:b/>
          <w:bCs w:val="0"/>
          <w:color w:val="auto"/>
          <w:sz w:val="36"/>
          <w:szCs w:val="36"/>
          <w:lang w:val="en-US" w:eastAsia="zh-CN"/>
        </w:rPr>
        <w:t xml:space="preserve"> Module Collection</w:t>
      </w:r>
      <w:bookmarkEnd w:id="41"/>
      <w:bookmarkEnd w:id="42"/>
    </w:p>
    <w:p w14:paraId="3F571B96">
      <w:pPr>
        <w:keepNext w:val="0"/>
        <w:keepLines w:val="0"/>
        <w:pageBreakBefore w:val="0"/>
        <w:widowControl/>
        <w:suppressLineNumbers w:val="0"/>
        <w:kinsoku/>
        <w:wordWrap/>
        <w:overflowPunct/>
        <w:topLinePunct w:val="0"/>
        <w:autoSpaceDE/>
        <w:autoSpaceDN/>
        <w:adjustRightInd/>
        <w:snapToGrid/>
        <w:spacing w:line="300" w:lineRule="auto"/>
        <w:jc w:val="left"/>
        <w:textAlignment w:val="auto"/>
        <w:rPr>
          <w:rFonts w:hint="eastAsia" w:ascii="Arial" w:hAnsi="Arial" w:eastAsia="宋体" w:cs="Arial"/>
          <w:color w:val="auto"/>
          <w:kern w:val="0"/>
          <w:sz w:val="24"/>
          <w:szCs w:val="24"/>
          <w:lang w:val="en-US" w:eastAsia="zh-CN" w:bidi="ar"/>
        </w:rPr>
      </w:pPr>
      <w:r>
        <w:rPr>
          <w:rFonts w:hint="eastAsia" w:ascii="Arial" w:hAnsi="Arial" w:eastAsia="宋体" w:cs="Arial"/>
          <w:color w:val="auto"/>
          <w:kern w:val="0"/>
          <w:sz w:val="24"/>
          <w:szCs w:val="24"/>
          <w:lang w:val="en-US" w:eastAsia="zh-CN" w:bidi="ar"/>
        </w:rPr>
        <w:t xml:space="preserve">Click to switch to enter the </w:t>
      </w:r>
      <w:r>
        <w:rPr>
          <w:rFonts w:hint="eastAsia" w:ascii="Arial" w:hAnsi="Arial" w:eastAsia="宋体" w:cs="Arial"/>
          <w:b/>
          <w:bCs/>
          <w:color w:val="auto"/>
          <w:kern w:val="0"/>
          <w:sz w:val="24"/>
          <w:szCs w:val="24"/>
          <w:lang w:val="en-US" w:eastAsia="zh-CN" w:bidi="ar"/>
        </w:rPr>
        <w:t>work</w:t>
      </w:r>
      <w:r>
        <w:rPr>
          <w:rFonts w:hint="eastAsia" w:ascii="Arial" w:hAnsi="Arial" w:eastAsia="宋体" w:cs="Arial"/>
          <w:color w:val="auto"/>
          <w:kern w:val="0"/>
          <w:sz w:val="24"/>
          <w:szCs w:val="24"/>
          <w:lang w:val="en-US" w:eastAsia="zh-CN" w:bidi="ar"/>
        </w:rPr>
        <w:t xml:space="preserve"> interface, which integrates various APP functions, making it easy to quickly select and operate the required function, as shown in Figure 3-9:</w:t>
      </w:r>
    </w:p>
    <w:p w14:paraId="5364C529">
      <w:pPr>
        <w:jc w:val="center"/>
        <w:rPr>
          <w:rFonts w:hint="default" w:ascii="Arial" w:hAnsi="Arial" w:eastAsia="宋体" w:cs="Arial"/>
          <w:color w:val="auto"/>
          <w:kern w:val="0"/>
          <w:sz w:val="24"/>
          <w:szCs w:val="24"/>
          <w:lang w:val="en-US" w:eastAsia="zh-CN" w:bidi="ar"/>
        </w:rPr>
      </w:pPr>
      <w:r>
        <w:drawing>
          <wp:inline distT="0" distB="0" distL="114300" distR="114300">
            <wp:extent cx="1427480" cy="2828925"/>
            <wp:effectExtent l="0" t="0" r="1270" b="9525"/>
            <wp:docPr id="8"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7"/>
                    <pic:cNvPicPr>
                      <a:picLocks noChangeAspect="1"/>
                    </pic:cNvPicPr>
                  </pic:nvPicPr>
                  <pic:blipFill>
                    <a:blip r:embed="rId20"/>
                    <a:stretch>
                      <a:fillRect/>
                    </a:stretch>
                  </pic:blipFill>
                  <pic:spPr>
                    <a:xfrm>
                      <a:off x="0" y="0"/>
                      <a:ext cx="1427480" cy="2828925"/>
                    </a:xfrm>
                    <a:prstGeom prst="rect">
                      <a:avLst/>
                    </a:prstGeom>
                    <a:noFill/>
                    <a:ln>
                      <a:noFill/>
                    </a:ln>
                  </pic:spPr>
                </pic:pic>
              </a:graphicData>
            </a:graphic>
          </wp:inline>
        </w:drawing>
      </w:r>
    </w:p>
    <w:p w14:paraId="486A081E">
      <w:pPr>
        <w:keepNext w:val="0"/>
        <w:keepLines w:val="0"/>
        <w:pageBreakBefore w:val="0"/>
        <w:widowControl w:val="0"/>
        <w:kinsoku/>
        <w:wordWrap/>
        <w:overflowPunct/>
        <w:topLinePunct w:val="0"/>
        <w:autoSpaceDE/>
        <w:autoSpaceDN/>
        <w:adjustRightInd/>
        <w:snapToGrid/>
        <w:spacing w:line="360" w:lineRule="auto"/>
        <w:jc w:val="center"/>
        <w:textAlignment w:val="auto"/>
        <w:rPr>
          <w:rFonts w:hint="default" w:ascii="Arial" w:hAnsi="Arial" w:eastAsia="宋体" w:cs="Arial"/>
          <w:color w:val="auto"/>
          <w:kern w:val="0"/>
          <w:sz w:val="24"/>
          <w:szCs w:val="24"/>
          <w:lang w:val="en-US" w:eastAsia="zh-CN" w:bidi="ar"/>
        </w:rPr>
      </w:pPr>
      <w:r>
        <w:rPr>
          <w:rFonts w:hint="eastAsia" w:ascii="Arial" w:hAnsi="Arial" w:eastAsia="黑体" w:cs="Arial"/>
          <w:b/>
          <w:bCs/>
          <w:lang w:val="en-US" w:eastAsia="zh-CN"/>
        </w:rPr>
        <w:t>Figure 3-9 Function Page</w:t>
      </w:r>
    </w:p>
    <w:p w14:paraId="1369CF36">
      <w:pPr>
        <w:pStyle w:val="4"/>
        <w:keepNext/>
        <w:keepLines/>
        <w:pageBreakBefore w:val="0"/>
        <w:widowControl w:val="0"/>
        <w:kinsoku/>
        <w:wordWrap/>
        <w:overflowPunct/>
        <w:topLinePunct w:val="0"/>
        <w:autoSpaceDE/>
        <w:autoSpaceDN/>
        <w:adjustRightInd/>
        <w:snapToGrid/>
        <w:spacing w:before="60" w:after="60" w:line="240" w:lineRule="auto"/>
        <w:jc w:val="left"/>
        <w:textAlignment w:val="auto"/>
        <w:rPr>
          <w:rFonts w:hint="eastAsia" w:ascii="Arial" w:hAnsi="Arial" w:eastAsia="黑体" w:cs="Arial"/>
          <w:b/>
          <w:bCs w:val="0"/>
          <w:color w:val="auto"/>
          <w:sz w:val="32"/>
          <w:szCs w:val="32"/>
          <w:lang w:val="en-US" w:eastAsia="zh-CN"/>
        </w:rPr>
      </w:pPr>
      <w:bookmarkStart w:id="43" w:name="_Toc9207"/>
      <w:bookmarkStart w:id="44" w:name="_Toc4113"/>
      <w:r>
        <w:rPr>
          <w:rFonts w:hint="eastAsia" w:ascii="Arial" w:hAnsi="Arial" w:eastAsia="黑体" w:cs="Arial"/>
          <w:b/>
          <w:bCs w:val="0"/>
          <w:color w:val="auto"/>
          <w:sz w:val="32"/>
          <w:szCs w:val="32"/>
          <w:lang w:val="en-US" w:eastAsia="zh-CN"/>
        </w:rPr>
        <w:t>3.6.1 Contact</w:t>
      </w:r>
      <w:bookmarkEnd w:id="43"/>
      <w:bookmarkEnd w:id="44"/>
    </w:p>
    <w:p w14:paraId="6F38F306">
      <w:pPr>
        <w:keepNext w:val="0"/>
        <w:keepLines w:val="0"/>
        <w:pageBreakBefore w:val="0"/>
        <w:widowControl/>
        <w:suppressLineNumbers w:val="0"/>
        <w:kinsoku/>
        <w:wordWrap/>
        <w:overflowPunct/>
        <w:topLinePunct w:val="0"/>
        <w:autoSpaceDE/>
        <w:autoSpaceDN/>
        <w:adjustRightInd/>
        <w:snapToGrid/>
        <w:spacing w:line="300" w:lineRule="auto"/>
        <w:jc w:val="left"/>
        <w:textAlignment w:val="auto"/>
        <w:rPr>
          <w:rFonts w:hint="default" w:ascii="Arial" w:hAnsi="Arial" w:eastAsia="宋体" w:cs="Arial"/>
          <w:color w:val="auto"/>
          <w:kern w:val="0"/>
          <w:sz w:val="24"/>
          <w:szCs w:val="24"/>
          <w:lang w:val="en-US" w:eastAsia="zh-CN" w:bidi="ar"/>
        </w:rPr>
      </w:pPr>
      <w:r>
        <w:rPr>
          <w:rFonts w:hint="default" w:ascii="Arial" w:hAnsi="Arial" w:eastAsia="宋体" w:cs="Arial"/>
          <w:color w:val="auto"/>
          <w:kern w:val="0"/>
          <w:sz w:val="24"/>
          <w:szCs w:val="24"/>
          <w:lang w:val="en-US" w:eastAsia="zh-CN" w:bidi="ar"/>
        </w:rPr>
        <w:t xml:space="preserve">The Contact feature allows users to view all users within a company and provides a search function. When a company has a large number of users, </w:t>
      </w:r>
      <w:r>
        <w:rPr>
          <w:rFonts w:hint="eastAsia" w:ascii="Arial" w:hAnsi="Arial" w:eastAsia="宋体" w:cs="Arial"/>
          <w:color w:val="auto"/>
          <w:kern w:val="0"/>
          <w:sz w:val="24"/>
          <w:szCs w:val="24"/>
          <w:lang w:val="en-US" w:eastAsia="zh-CN" w:bidi="ar"/>
        </w:rPr>
        <w:t>you</w:t>
      </w:r>
      <w:r>
        <w:rPr>
          <w:rFonts w:hint="default" w:ascii="Arial" w:hAnsi="Arial" w:eastAsia="宋体" w:cs="Arial"/>
          <w:color w:val="auto"/>
          <w:kern w:val="0"/>
          <w:sz w:val="24"/>
          <w:szCs w:val="24"/>
          <w:lang w:val="en-US" w:eastAsia="zh-CN" w:bidi="ar"/>
        </w:rPr>
        <w:t xml:space="preserve"> can quickly search for target users. Users can </w:t>
      </w:r>
      <w:r>
        <w:rPr>
          <w:rFonts w:hint="eastAsia" w:ascii="Arial" w:hAnsi="Arial" w:eastAsia="宋体" w:cs="Arial"/>
          <w:color w:val="auto"/>
          <w:kern w:val="0"/>
          <w:sz w:val="24"/>
          <w:szCs w:val="24"/>
          <w:lang w:val="en-US" w:eastAsia="zh-CN" w:bidi="ar"/>
        </w:rPr>
        <w:t xml:space="preserve">also </w:t>
      </w:r>
      <w:r>
        <w:rPr>
          <w:rFonts w:hint="default" w:ascii="Arial" w:hAnsi="Arial" w:eastAsia="宋体" w:cs="Arial"/>
          <w:color w:val="auto"/>
          <w:kern w:val="0"/>
          <w:sz w:val="24"/>
          <w:szCs w:val="24"/>
          <w:lang w:val="en-US" w:eastAsia="zh-CN" w:bidi="ar"/>
        </w:rPr>
        <w:t>be added to follow for quick contact, as shown in Figure 3-</w:t>
      </w:r>
      <w:r>
        <w:rPr>
          <w:rFonts w:hint="eastAsia" w:ascii="Arial" w:hAnsi="Arial" w:eastAsia="宋体" w:cs="Arial"/>
          <w:color w:val="auto"/>
          <w:kern w:val="0"/>
          <w:sz w:val="24"/>
          <w:szCs w:val="24"/>
          <w:lang w:val="en-US" w:eastAsia="zh-CN" w:bidi="ar"/>
        </w:rPr>
        <w:t>10</w:t>
      </w:r>
      <w:r>
        <w:rPr>
          <w:rFonts w:hint="default" w:ascii="Arial" w:hAnsi="Arial" w:eastAsia="宋体" w:cs="Arial"/>
          <w:color w:val="auto"/>
          <w:kern w:val="0"/>
          <w:sz w:val="24"/>
          <w:szCs w:val="24"/>
          <w:lang w:val="en-US" w:eastAsia="zh-CN" w:bidi="ar"/>
        </w:rPr>
        <w:t xml:space="preserve"> </w:t>
      </w:r>
      <w:r>
        <w:rPr>
          <w:rFonts w:hint="eastAsia" w:ascii="Arial" w:hAnsi="Arial" w:eastAsia="宋体" w:cs="Arial"/>
          <w:color w:val="auto"/>
          <w:kern w:val="0"/>
          <w:sz w:val="24"/>
          <w:szCs w:val="24"/>
          <w:lang w:val="en-US" w:eastAsia="zh-CN" w:bidi="ar"/>
        </w:rPr>
        <w:t xml:space="preserve">below </w:t>
      </w:r>
      <w:r>
        <w:rPr>
          <w:rFonts w:hint="default" w:ascii="Arial" w:hAnsi="Arial" w:eastAsia="宋体" w:cs="Arial"/>
          <w:color w:val="auto"/>
          <w:kern w:val="0"/>
          <w:sz w:val="24"/>
          <w:szCs w:val="24"/>
          <w:lang w:val="en-US" w:eastAsia="zh-CN" w:bidi="ar"/>
        </w:rPr>
        <w:t>.</w:t>
      </w:r>
    </w:p>
    <w:p w14:paraId="0D6998BC">
      <w:pPr>
        <w:jc w:val="center"/>
        <w:rPr>
          <w:rFonts w:hint="eastAsia" w:eastAsiaTheme="minorEastAsia"/>
          <w:lang w:val="en-US" w:eastAsia="zh-CN"/>
        </w:rPr>
      </w:pPr>
      <w:r>
        <w:drawing>
          <wp:inline distT="0" distB="0" distL="114300" distR="114300">
            <wp:extent cx="1640205" cy="3208655"/>
            <wp:effectExtent l="0" t="0" r="17145" b="10795"/>
            <wp:docPr id="9"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8"/>
                    <pic:cNvPicPr>
                      <a:picLocks noChangeAspect="1"/>
                    </pic:cNvPicPr>
                  </pic:nvPicPr>
                  <pic:blipFill>
                    <a:blip r:embed="rId21"/>
                    <a:stretch>
                      <a:fillRect/>
                    </a:stretch>
                  </pic:blipFill>
                  <pic:spPr>
                    <a:xfrm>
                      <a:off x="0" y="0"/>
                      <a:ext cx="1640205" cy="3208655"/>
                    </a:xfrm>
                    <a:prstGeom prst="rect">
                      <a:avLst/>
                    </a:prstGeom>
                    <a:noFill/>
                    <a:ln>
                      <a:noFill/>
                    </a:ln>
                  </pic:spPr>
                </pic:pic>
              </a:graphicData>
            </a:graphic>
          </wp:inline>
        </w:drawing>
      </w:r>
      <w:r>
        <w:drawing>
          <wp:inline distT="0" distB="0" distL="114300" distR="114300">
            <wp:extent cx="1600835" cy="3208655"/>
            <wp:effectExtent l="0" t="0" r="18415" b="10795"/>
            <wp:docPr id="10"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9"/>
                    <pic:cNvPicPr>
                      <a:picLocks noChangeAspect="1"/>
                    </pic:cNvPicPr>
                  </pic:nvPicPr>
                  <pic:blipFill>
                    <a:blip r:embed="rId22"/>
                    <a:stretch>
                      <a:fillRect/>
                    </a:stretch>
                  </pic:blipFill>
                  <pic:spPr>
                    <a:xfrm>
                      <a:off x="0" y="0"/>
                      <a:ext cx="1600835" cy="3208655"/>
                    </a:xfrm>
                    <a:prstGeom prst="rect">
                      <a:avLst/>
                    </a:prstGeom>
                    <a:noFill/>
                    <a:ln>
                      <a:noFill/>
                    </a:ln>
                  </pic:spPr>
                </pic:pic>
              </a:graphicData>
            </a:graphic>
          </wp:inline>
        </w:drawing>
      </w:r>
      <w:r>
        <w:drawing>
          <wp:inline distT="0" distB="0" distL="114300" distR="114300">
            <wp:extent cx="1607820" cy="3205480"/>
            <wp:effectExtent l="0" t="0" r="11430" b="13970"/>
            <wp:docPr id="11"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0"/>
                    <pic:cNvPicPr>
                      <a:picLocks noChangeAspect="1"/>
                    </pic:cNvPicPr>
                  </pic:nvPicPr>
                  <pic:blipFill>
                    <a:blip r:embed="rId23"/>
                    <a:stretch>
                      <a:fillRect/>
                    </a:stretch>
                  </pic:blipFill>
                  <pic:spPr>
                    <a:xfrm>
                      <a:off x="0" y="0"/>
                      <a:ext cx="1607820" cy="3205480"/>
                    </a:xfrm>
                    <a:prstGeom prst="rect">
                      <a:avLst/>
                    </a:prstGeom>
                    <a:noFill/>
                    <a:ln>
                      <a:noFill/>
                    </a:ln>
                  </pic:spPr>
                </pic:pic>
              </a:graphicData>
            </a:graphic>
          </wp:inline>
        </w:drawing>
      </w:r>
    </w:p>
    <w:p w14:paraId="080EB87C">
      <w:pPr>
        <w:keepNext w:val="0"/>
        <w:keepLines w:val="0"/>
        <w:pageBreakBefore w:val="0"/>
        <w:widowControl w:val="0"/>
        <w:kinsoku/>
        <w:wordWrap/>
        <w:overflowPunct/>
        <w:topLinePunct w:val="0"/>
        <w:autoSpaceDE/>
        <w:autoSpaceDN/>
        <w:adjustRightInd/>
        <w:snapToGrid/>
        <w:spacing w:line="360" w:lineRule="auto"/>
        <w:jc w:val="center"/>
        <w:textAlignment w:val="auto"/>
        <w:rPr>
          <w:rFonts w:hint="default" w:ascii="Arial" w:hAnsi="Arial" w:eastAsia="黑体" w:cs="Arial"/>
          <w:b/>
          <w:bCs/>
          <w:lang w:val="en-US" w:eastAsia="zh-CN"/>
        </w:rPr>
      </w:pPr>
      <w:r>
        <w:rPr>
          <w:rFonts w:hint="eastAsia" w:ascii="Arial" w:hAnsi="Arial" w:eastAsia="黑体" w:cs="Arial"/>
          <w:b/>
          <w:bCs/>
          <w:lang w:val="en-US" w:eastAsia="zh-CN"/>
        </w:rPr>
        <w:t>Figure 3-10 Contact</w:t>
      </w:r>
    </w:p>
    <w:p w14:paraId="6B8AF711">
      <w:pPr>
        <w:pStyle w:val="4"/>
        <w:keepNext/>
        <w:keepLines/>
        <w:pageBreakBefore w:val="0"/>
        <w:widowControl w:val="0"/>
        <w:kinsoku/>
        <w:wordWrap/>
        <w:overflowPunct/>
        <w:topLinePunct w:val="0"/>
        <w:autoSpaceDE/>
        <w:autoSpaceDN/>
        <w:adjustRightInd/>
        <w:snapToGrid/>
        <w:spacing w:before="60" w:after="60" w:line="240" w:lineRule="auto"/>
        <w:jc w:val="left"/>
        <w:textAlignment w:val="auto"/>
        <w:rPr>
          <w:rFonts w:hint="default" w:ascii="Arial" w:hAnsi="Arial" w:eastAsia="黑体" w:cs="Arial"/>
          <w:b/>
          <w:bCs w:val="0"/>
          <w:color w:val="auto"/>
          <w:sz w:val="32"/>
          <w:szCs w:val="32"/>
          <w:lang w:val="en-US" w:eastAsia="zh-CN"/>
        </w:rPr>
      </w:pPr>
      <w:bookmarkStart w:id="45" w:name="_Toc29093"/>
      <w:bookmarkStart w:id="46" w:name="_Toc12321"/>
      <w:r>
        <w:rPr>
          <w:rFonts w:hint="eastAsia" w:ascii="Arial" w:hAnsi="Arial" w:eastAsia="黑体" w:cs="Arial"/>
          <w:b/>
          <w:bCs w:val="0"/>
          <w:color w:val="auto"/>
          <w:sz w:val="32"/>
          <w:szCs w:val="32"/>
          <w:lang w:val="en-US" w:eastAsia="zh-CN"/>
        </w:rPr>
        <w:t xml:space="preserve">3.6.2 </w:t>
      </w:r>
      <w:bookmarkEnd w:id="45"/>
      <w:r>
        <w:rPr>
          <w:rFonts w:hint="eastAsia" w:ascii="Arial" w:hAnsi="Arial" w:eastAsia="黑体" w:cs="Arial"/>
          <w:b/>
          <w:bCs w:val="0"/>
          <w:color w:val="auto"/>
          <w:sz w:val="32"/>
          <w:szCs w:val="32"/>
          <w:lang w:val="en-US" w:eastAsia="zh-CN"/>
        </w:rPr>
        <w:t>Locate Service</w:t>
      </w:r>
      <w:bookmarkEnd w:id="46"/>
    </w:p>
    <w:p w14:paraId="6766FD99">
      <w:pPr>
        <w:keepNext w:val="0"/>
        <w:keepLines w:val="0"/>
        <w:pageBreakBefore w:val="0"/>
        <w:widowControl/>
        <w:suppressLineNumbers w:val="0"/>
        <w:kinsoku/>
        <w:wordWrap/>
        <w:overflowPunct/>
        <w:topLinePunct w:val="0"/>
        <w:autoSpaceDE/>
        <w:autoSpaceDN/>
        <w:adjustRightInd/>
        <w:snapToGrid/>
        <w:spacing w:line="300" w:lineRule="auto"/>
        <w:jc w:val="left"/>
        <w:textAlignment w:val="auto"/>
        <w:rPr>
          <w:rFonts w:hint="default" w:ascii="Arial" w:hAnsi="Arial" w:eastAsia="宋体" w:cs="Arial"/>
          <w:color w:val="auto"/>
          <w:kern w:val="0"/>
          <w:sz w:val="24"/>
          <w:szCs w:val="24"/>
          <w:lang w:val="en-US" w:eastAsia="zh-CN" w:bidi="ar"/>
        </w:rPr>
      </w:pPr>
      <w:r>
        <w:rPr>
          <w:rFonts w:ascii="Arial" w:hAnsi="Arial" w:eastAsia="宋体" w:cs="Arial"/>
          <w:color w:val="auto"/>
          <w:kern w:val="0"/>
          <w:sz w:val="24"/>
          <w:szCs w:val="24"/>
          <w:lang w:bidi="ar"/>
        </w:rPr>
        <w:t xml:space="preserve">The </w:t>
      </w:r>
      <w:r>
        <w:rPr>
          <w:rFonts w:hint="eastAsia" w:ascii="Arial" w:hAnsi="Arial" w:eastAsia="宋体" w:cs="Arial"/>
          <w:color w:val="auto"/>
          <w:kern w:val="0"/>
          <w:sz w:val="24"/>
          <w:szCs w:val="24"/>
          <w:lang w:val="en-US" w:eastAsia="zh-CN" w:bidi="ar"/>
        </w:rPr>
        <w:t>locate service</w:t>
      </w:r>
      <w:r>
        <w:rPr>
          <w:rFonts w:ascii="Arial" w:hAnsi="Arial" w:eastAsia="宋体" w:cs="Arial"/>
          <w:color w:val="auto"/>
          <w:kern w:val="0"/>
          <w:sz w:val="24"/>
          <w:szCs w:val="24"/>
          <w:lang w:bidi="ar"/>
        </w:rPr>
        <w:t xml:space="preserve"> supports viewing the user's </w:t>
      </w:r>
      <w:r>
        <w:rPr>
          <w:rFonts w:hint="eastAsia" w:ascii="Arial" w:hAnsi="Arial" w:eastAsia="宋体" w:cs="Arial"/>
          <w:color w:val="auto"/>
          <w:kern w:val="0"/>
          <w:sz w:val="24"/>
          <w:szCs w:val="24"/>
          <w:lang w:eastAsia="zh-CN" w:bidi="ar"/>
        </w:rPr>
        <w:t>device</w:t>
      </w:r>
      <w:r>
        <w:rPr>
          <w:rFonts w:ascii="Arial" w:hAnsi="Arial" w:eastAsia="宋体" w:cs="Arial"/>
          <w:color w:val="auto"/>
          <w:kern w:val="0"/>
          <w:sz w:val="24"/>
          <w:szCs w:val="24"/>
          <w:lang w:bidi="ar"/>
        </w:rPr>
        <w:t xml:space="preserve"> location information. The interface allows users to choose to display the location of a single group or a specific user. Simultaneously, the</w:t>
      </w:r>
      <w:r>
        <w:rPr>
          <w:rFonts w:hint="eastAsia" w:ascii="Arial" w:hAnsi="Arial" w:eastAsia="宋体" w:cs="Arial"/>
          <w:color w:val="auto"/>
          <w:kern w:val="0"/>
          <w:sz w:val="24"/>
          <w:szCs w:val="24"/>
          <w:lang w:val="en-US" w:eastAsia="zh-CN" w:bidi="ar"/>
        </w:rPr>
        <w:t xml:space="preserve"> locate</w:t>
      </w:r>
      <w:r>
        <w:rPr>
          <w:rFonts w:ascii="Arial" w:hAnsi="Arial" w:eastAsia="宋体" w:cs="Arial"/>
          <w:color w:val="auto"/>
          <w:kern w:val="0"/>
          <w:sz w:val="24"/>
          <w:szCs w:val="24"/>
          <w:lang w:bidi="ar"/>
        </w:rPr>
        <w:t xml:space="preserve"> interface integrates voice, messaging, and video functions for easy and quick operation, as shown in Figure 3-</w:t>
      </w:r>
      <w:r>
        <w:rPr>
          <w:rFonts w:hint="eastAsia" w:ascii="Arial" w:hAnsi="Arial" w:eastAsia="宋体" w:cs="Arial"/>
          <w:color w:val="auto"/>
          <w:kern w:val="0"/>
          <w:sz w:val="24"/>
          <w:szCs w:val="24"/>
          <w:lang w:val="en-US" w:eastAsia="zh-CN" w:bidi="ar"/>
        </w:rPr>
        <w:t>11</w:t>
      </w:r>
      <w:r>
        <w:rPr>
          <w:rFonts w:ascii="Arial" w:hAnsi="Arial" w:eastAsia="宋体" w:cs="Arial"/>
          <w:color w:val="auto"/>
          <w:kern w:val="0"/>
          <w:sz w:val="24"/>
          <w:szCs w:val="24"/>
          <w:lang w:bidi="ar"/>
        </w:rPr>
        <w:t>.</w:t>
      </w:r>
    </w:p>
    <w:p w14:paraId="1AD20588">
      <w:pPr>
        <w:keepNext w:val="0"/>
        <w:keepLines w:val="0"/>
        <w:pageBreakBefore w:val="0"/>
        <w:widowControl/>
        <w:suppressLineNumbers w:val="0"/>
        <w:kinsoku/>
        <w:wordWrap/>
        <w:overflowPunct/>
        <w:topLinePunct w:val="0"/>
        <w:autoSpaceDE/>
        <w:autoSpaceDN/>
        <w:bidi w:val="0"/>
        <w:adjustRightInd/>
        <w:snapToGrid/>
        <w:spacing w:line="300" w:lineRule="auto"/>
        <w:jc w:val="center"/>
        <w:textAlignment w:val="auto"/>
      </w:pPr>
      <w:r>
        <w:drawing>
          <wp:inline distT="0" distB="0" distL="114300" distR="114300">
            <wp:extent cx="1612265" cy="3270885"/>
            <wp:effectExtent l="0" t="0" r="6985" b="5715"/>
            <wp:docPr id="12"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1"/>
                    <pic:cNvPicPr>
                      <a:picLocks noChangeAspect="1"/>
                    </pic:cNvPicPr>
                  </pic:nvPicPr>
                  <pic:blipFill>
                    <a:blip r:embed="rId24"/>
                    <a:stretch>
                      <a:fillRect/>
                    </a:stretch>
                  </pic:blipFill>
                  <pic:spPr>
                    <a:xfrm>
                      <a:off x="0" y="0"/>
                      <a:ext cx="1612265" cy="3270885"/>
                    </a:xfrm>
                    <a:prstGeom prst="rect">
                      <a:avLst/>
                    </a:prstGeom>
                    <a:noFill/>
                    <a:ln>
                      <a:noFill/>
                    </a:ln>
                  </pic:spPr>
                </pic:pic>
              </a:graphicData>
            </a:graphic>
          </wp:inline>
        </w:drawing>
      </w:r>
      <w:r>
        <w:drawing>
          <wp:inline distT="0" distB="0" distL="114300" distR="114300">
            <wp:extent cx="1609725" cy="3271520"/>
            <wp:effectExtent l="0" t="0" r="9525" b="5080"/>
            <wp:docPr id="13"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2"/>
                    <pic:cNvPicPr>
                      <a:picLocks noChangeAspect="1"/>
                    </pic:cNvPicPr>
                  </pic:nvPicPr>
                  <pic:blipFill>
                    <a:blip r:embed="rId25"/>
                    <a:stretch>
                      <a:fillRect/>
                    </a:stretch>
                  </pic:blipFill>
                  <pic:spPr>
                    <a:xfrm>
                      <a:off x="0" y="0"/>
                      <a:ext cx="1609725" cy="3271520"/>
                    </a:xfrm>
                    <a:prstGeom prst="rect">
                      <a:avLst/>
                    </a:prstGeom>
                    <a:noFill/>
                    <a:ln>
                      <a:noFill/>
                    </a:ln>
                  </pic:spPr>
                </pic:pic>
              </a:graphicData>
            </a:graphic>
          </wp:inline>
        </w:drawing>
      </w:r>
    </w:p>
    <w:p w14:paraId="50409200">
      <w:pPr>
        <w:keepNext w:val="0"/>
        <w:keepLines w:val="0"/>
        <w:pageBreakBefore w:val="0"/>
        <w:widowControl/>
        <w:suppressLineNumbers w:val="0"/>
        <w:kinsoku/>
        <w:wordWrap/>
        <w:overflowPunct/>
        <w:topLinePunct w:val="0"/>
        <w:autoSpaceDE/>
        <w:autoSpaceDN/>
        <w:bidi w:val="0"/>
        <w:adjustRightInd/>
        <w:snapToGrid/>
        <w:spacing w:line="300" w:lineRule="auto"/>
        <w:jc w:val="center"/>
        <w:textAlignment w:val="auto"/>
        <w:rPr>
          <w:rFonts w:hint="eastAsia" w:eastAsiaTheme="minorEastAsia"/>
          <w:lang w:val="en-US" w:eastAsia="zh-CN"/>
        </w:rPr>
      </w:pPr>
      <w:r>
        <w:drawing>
          <wp:inline distT="0" distB="0" distL="114300" distR="114300">
            <wp:extent cx="1612900" cy="3288665"/>
            <wp:effectExtent l="0" t="0" r="6350" b="6985"/>
            <wp:docPr id="14"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3"/>
                    <pic:cNvPicPr>
                      <a:picLocks noChangeAspect="1"/>
                    </pic:cNvPicPr>
                  </pic:nvPicPr>
                  <pic:blipFill>
                    <a:blip r:embed="rId26"/>
                    <a:stretch>
                      <a:fillRect/>
                    </a:stretch>
                  </pic:blipFill>
                  <pic:spPr>
                    <a:xfrm>
                      <a:off x="0" y="0"/>
                      <a:ext cx="1612900" cy="3288665"/>
                    </a:xfrm>
                    <a:prstGeom prst="rect">
                      <a:avLst/>
                    </a:prstGeom>
                    <a:noFill/>
                    <a:ln>
                      <a:noFill/>
                    </a:ln>
                  </pic:spPr>
                </pic:pic>
              </a:graphicData>
            </a:graphic>
          </wp:inline>
        </w:drawing>
      </w:r>
      <w:r>
        <w:drawing>
          <wp:inline distT="0" distB="0" distL="114300" distR="114300">
            <wp:extent cx="1617980" cy="3289935"/>
            <wp:effectExtent l="0" t="0" r="1270" b="5715"/>
            <wp:docPr id="15"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4"/>
                    <pic:cNvPicPr>
                      <a:picLocks noChangeAspect="1"/>
                    </pic:cNvPicPr>
                  </pic:nvPicPr>
                  <pic:blipFill>
                    <a:blip r:embed="rId27"/>
                    <a:stretch>
                      <a:fillRect/>
                    </a:stretch>
                  </pic:blipFill>
                  <pic:spPr>
                    <a:xfrm>
                      <a:off x="0" y="0"/>
                      <a:ext cx="1617980" cy="3289935"/>
                    </a:xfrm>
                    <a:prstGeom prst="rect">
                      <a:avLst/>
                    </a:prstGeom>
                    <a:noFill/>
                    <a:ln>
                      <a:noFill/>
                    </a:ln>
                  </pic:spPr>
                </pic:pic>
              </a:graphicData>
            </a:graphic>
          </wp:inline>
        </w:drawing>
      </w:r>
    </w:p>
    <w:p w14:paraId="678698C7">
      <w:pPr>
        <w:keepNext w:val="0"/>
        <w:keepLines w:val="0"/>
        <w:pageBreakBefore w:val="0"/>
        <w:widowControl w:val="0"/>
        <w:kinsoku/>
        <w:wordWrap/>
        <w:overflowPunct/>
        <w:topLinePunct w:val="0"/>
        <w:autoSpaceDE/>
        <w:autoSpaceDN/>
        <w:adjustRightInd/>
        <w:snapToGrid/>
        <w:spacing w:line="360" w:lineRule="auto"/>
        <w:jc w:val="center"/>
        <w:textAlignment w:val="auto"/>
        <w:rPr>
          <w:rFonts w:hint="default" w:ascii="Arial" w:hAnsi="Arial" w:eastAsia="黑体" w:cs="Arial"/>
          <w:b/>
          <w:bCs/>
          <w:lang w:val="en-US" w:eastAsia="zh-CN"/>
        </w:rPr>
      </w:pPr>
      <w:r>
        <w:rPr>
          <w:rFonts w:hint="eastAsia" w:ascii="Arial" w:hAnsi="Arial" w:eastAsia="黑体" w:cs="Arial"/>
          <w:b/>
          <w:bCs/>
          <w:lang w:val="en-US" w:eastAsia="zh-CN"/>
        </w:rPr>
        <w:t>Figure 3-11 Map Positioning</w:t>
      </w:r>
    </w:p>
    <w:p w14:paraId="32537A7B">
      <w:pPr>
        <w:pStyle w:val="4"/>
        <w:keepNext/>
        <w:keepLines/>
        <w:pageBreakBefore w:val="0"/>
        <w:widowControl w:val="0"/>
        <w:kinsoku/>
        <w:wordWrap/>
        <w:overflowPunct/>
        <w:topLinePunct w:val="0"/>
        <w:autoSpaceDE/>
        <w:autoSpaceDN/>
        <w:adjustRightInd/>
        <w:snapToGrid/>
        <w:spacing w:before="60" w:after="60" w:line="240" w:lineRule="auto"/>
        <w:jc w:val="left"/>
        <w:textAlignment w:val="auto"/>
        <w:rPr>
          <w:rFonts w:hint="default" w:ascii="Arial" w:hAnsi="Arial" w:eastAsia="黑体" w:cs="Arial"/>
          <w:b/>
          <w:bCs w:val="0"/>
          <w:color w:val="auto"/>
          <w:sz w:val="32"/>
          <w:szCs w:val="32"/>
          <w:lang w:val="en-US" w:eastAsia="zh-CN"/>
        </w:rPr>
      </w:pPr>
      <w:bookmarkStart w:id="47" w:name="_Toc1430"/>
      <w:bookmarkStart w:id="48" w:name="_Toc11672"/>
      <w:r>
        <w:rPr>
          <w:rFonts w:hint="eastAsia" w:ascii="Arial" w:hAnsi="Arial" w:eastAsia="黑体" w:cs="Arial"/>
          <w:b/>
          <w:bCs w:val="0"/>
          <w:color w:val="auto"/>
          <w:sz w:val="32"/>
          <w:szCs w:val="32"/>
          <w:lang w:val="en-US" w:eastAsia="zh-CN"/>
        </w:rPr>
        <w:t>3.6.3 Call</w:t>
      </w:r>
      <w:bookmarkEnd w:id="47"/>
      <w:r>
        <w:rPr>
          <w:rFonts w:hint="eastAsia" w:ascii="Arial" w:hAnsi="Arial" w:eastAsia="黑体" w:cs="Arial"/>
          <w:b/>
          <w:bCs w:val="0"/>
          <w:color w:val="auto"/>
          <w:sz w:val="32"/>
          <w:szCs w:val="32"/>
          <w:lang w:val="en-US" w:eastAsia="zh-CN"/>
        </w:rPr>
        <w:t>ing</w:t>
      </w:r>
      <w:bookmarkEnd w:id="48"/>
    </w:p>
    <w:p w14:paraId="444E55DE">
      <w:pPr>
        <w:keepNext w:val="0"/>
        <w:keepLines w:val="0"/>
        <w:pageBreakBefore w:val="0"/>
        <w:widowControl/>
        <w:suppressLineNumbers w:val="0"/>
        <w:kinsoku/>
        <w:wordWrap/>
        <w:overflowPunct/>
        <w:topLinePunct w:val="0"/>
        <w:autoSpaceDE/>
        <w:autoSpaceDN/>
        <w:adjustRightInd/>
        <w:snapToGrid/>
        <w:spacing w:line="300" w:lineRule="auto"/>
        <w:jc w:val="left"/>
        <w:textAlignment w:val="auto"/>
        <w:rPr>
          <w:rFonts w:hint="default"/>
          <w:lang w:val="en-US" w:eastAsia="zh-CN"/>
        </w:rPr>
      </w:pPr>
      <w:r>
        <w:rPr>
          <w:rFonts w:hint="eastAsia" w:ascii="Arial" w:hAnsi="Arial" w:eastAsia="宋体" w:cs="Arial"/>
          <w:color w:val="auto"/>
          <w:kern w:val="0"/>
          <w:sz w:val="24"/>
          <w:szCs w:val="24"/>
          <w:lang w:val="en-US" w:eastAsia="zh-CN" w:bidi="ar"/>
        </w:rPr>
        <w:t>The calling function also allows user to view the device's call history, and user can also click to use the full-duplex phone function (full-duplex voice call and full-duplex video call), or click to use the dial function to contact other users using a virtual number, as shown in Figure 3-12 below:</w:t>
      </w:r>
    </w:p>
    <w:p w14:paraId="36BF97D9">
      <w:pPr>
        <w:jc w:val="center"/>
      </w:pPr>
      <w:r>
        <w:drawing>
          <wp:inline distT="0" distB="0" distL="114300" distR="114300">
            <wp:extent cx="1358265" cy="2729865"/>
            <wp:effectExtent l="0" t="0" r="13335" b="13335"/>
            <wp:docPr id="16"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5"/>
                    <pic:cNvPicPr>
                      <a:picLocks noChangeAspect="1"/>
                    </pic:cNvPicPr>
                  </pic:nvPicPr>
                  <pic:blipFill>
                    <a:blip r:embed="rId28"/>
                    <a:stretch>
                      <a:fillRect/>
                    </a:stretch>
                  </pic:blipFill>
                  <pic:spPr>
                    <a:xfrm>
                      <a:off x="0" y="0"/>
                      <a:ext cx="1358265" cy="2729865"/>
                    </a:xfrm>
                    <a:prstGeom prst="rect">
                      <a:avLst/>
                    </a:prstGeom>
                    <a:noFill/>
                    <a:ln>
                      <a:noFill/>
                    </a:ln>
                  </pic:spPr>
                </pic:pic>
              </a:graphicData>
            </a:graphic>
          </wp:inline>
        </w:drawing>
      </w:r>
      <w:r>
        <w:drawing>
          <wp:inline distT="0" distB="0" distL="114300" distR="114300">
            <wp:extent cx="1335405" cy="2729865"/>
            <wp:effectExtent l="0" t="0" r="17145" b="13335"/>
            <wp:docPr id="17"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6"/>
                    <pic:cNvPicPr>
                      <a:picLocks noChangeAspect="1"/>
                    </pic:cNvPicPr>
                  </pic:nvPicPr>
                  <pic:blipFill>
                    <a:blip r:embed="rId29"/>
                    <a:stretch>
                      <a:fillRect/>
                    </a:stretch>
                  </pic:blipFill>
                  <pic:spPr>
                    <a:xfrm>
                      <a:off x="0" y="0"/>
                      <a:ext cx="1335405" cy="2729865"/>
                    </a:xfrm>
                    <a:prstGeom prst="rect">
                      <a:avLst/>
                    </a:prstGeom>
                    <a:noFill/>
                    <a:ln>
                      <a:noFill/>
                    </a:ln>
                  </pic:spPr>
                </pic:pic>
              </a:graphicData>
            </a:graphic>
          </wp:inline>
        </w:drawing>
      </w:r>
    </w:p>
    <w:p w14:paraId="46FBF5D4">
      <w:pPr>
        <w:jc w:val="center"/>
        <w:rPr>
          <w:rFonts w:hint="eastAsia"/>
          <w:lang w:val="en-US" w:eastAsia="zh-CN"/>
        </w:rPr>
      </w:pPr>
      <w:r>
        <w:drawing>
          <wp:inline distT="0" distB="0" distL="114300" distR="114300">
            <wp:extent cx="1360805" cy="2753360"/>
            <wp:effectExtent l="0" t="0" r="10795" b="8890"/>
            <wp:docPr id="19"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7"/>
                    <pic:cNvPicPr>
                      <a:picLocks noChangeAspect="1"/>
                    </pic:cNvPicPr>
                  </pic:nvPicPr>
                  <pic:blipFill>
                    <a:blip r:embed="rId30"/>
                    <a:stretch>
                      <a:fillRect/>
                    </a:stretch>
                  </pic:blipFill>
                  <pic:spPr>
                    <a:xfrm>
                      <a:off x="0" y="0"/>
                      <a:ext cx="1360805" cy="2753360"/>
                    </a:xfrm>
                    <a:prstGeom prst="rect">
                      <a:avLst/>
                    </a:prstGeom>
                    <a:noFill/>
                    <a:ln>
                      <a:noFill/>
                    </a:ln>
                  </pic:spPr>
                </pic:pic>
              </a:graphicData>
            </a:graphic>
          </wp:inline>
        </w:drawing>
      </w:r>
      <w:r>
        <w:drawing>
          <wp:inline distT="0" distB="0" distL="114300" distR="114300">
            <wp:extent cx="1355725" cy="2760345"/>
            <wp:effectExtent l="0" t="0" r="15875" b="1905"/>
            <wp:docPr id="20"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18"/>
                    <pic:cNvPicPr>
                      <a:picLocks noChangeAspect="1"/>
                    </pic:cNvPicPr>
                  </pic:nvPicPr>
                  <pic:blipFill>
                    <a:blip r:embed="rId31"/>
                    <a:stretch>
                      <a:fillRect/>
                    </a:stretch>
                  </pic:blipFill>
                  <pic:spPr>
                    <a:xfrm>
                      <a:off x="0" y="0"/>
                      <a:ext cx="1355725" cy="2760345"/>
                    </a:xfrm>
                    <a:prstGeom prst="rect">
                      <a:avLst/>
                    </a:prstGeom>
                    <a:noFill/>
                    <a:ln>
                      <a:noFill/>
                    </a:ln>
                  </pic:spPr>
                </pic:pic>
              </a:graphicData>
            </a:graphic>
          </wp:inline>
        </w:drawing>
      </w:r>
    </w:p>
    <w:p w14:paraId="2E8D7443">
      <w:pPr>
        <w:keepNext w:val="0"/>
        <w:keepLines w:val="0"/>
        <w:pageBreakBefore w:val="0"/>
        <w:widowControl w:val="0"/>
        <w:kinsoku/>
        <w:wordWrap/>
        <w:overflowPunct/>
        <w:topLinePunct w:val="0"/>
        <w:autoSpaceDE/>
        <w:autoSpaceDN/>
        <w:adjustRightInd/>
        <w:snapToGrid/>
        <w:spacing w:line="360" w:lineRule="auto"/>
        <w:jc w:val="center"/>
        <w:textAlignment w:val="auto"/>
        <w:rPr>
          <w:rFonts w:hint="default"/>
          <w:lang w:val="en-US" w:eastAsia="zh-CN"/>
        </w:rPr>
      </w:pPr>
      <w:r>
        <w:rPr>
          <w:rFonts w:hint="eastAsia" w:ascii="Arial" w:hAnsi="Arial" w:eastAsia="黑体" w:cs="Arial"/>
          <w:b/>
          <w:bCs/>
          <w:lang w:val="en-US" w:eastAsia="zh-CN"/>
        </w:rPr>
        <w:t>Figure 3-12 Calling</w:t>
      </w:r>
    </w:p>
    <w:p w14:paraId="39C9EC68">
      <w:pPr>
        <w:pStyle w:val="4"/>
        <w:keepNext/>
        <w:keepLines/>
        <w:pageBreakBefore w:val="0"/>
        <w:widowControl w:val="0"/>
        <w:kinsoku/>
        <w:wordWrap/>
        <w:overflowPunct/>
        <w:topLinePunct w:val="0"/>
        <w:autoSpaceDE/>
        <w:autoSpaceDN/>
        <w:adjustRightInd/>
        <w:snapToGrid/>
        <w:spacing w:before="60" w:after="60" w:line="240" w:lineRule="auto"/>
        <w:jc w:val="left"/>
        <w:textAlignment w:val="auto"/>
        <w:rPr>
          <w:rFonts w:hint="default"/>
          <w:lang w:val="en-US" w:eastAsia="zh-CN"/>
        </w:rPr>
      </w:pPr>
      <w:bookmarkStart w:id="49" w:name="_Toc27778"/>
      <w:bookmarkStart w:id="50" w:name="_Toc18091"/>
      <w:r>
        <w:rPr>
          <w:rFonts w:hint="eastAsia" w:ascii="Arial" w:hAnsi="Arial" w:eastAsia="黑体" w:cs="Arial"/>
          <w:b/>
          <w:bCs w:val="0"/>
          <w:color w:val="auto"/>
          <w:sz w:val="32"/>
          <w:szCs w:val="32"/>
          <w:lang w:val="en-US" w:eastAsia="zh-CN"/>
        </w:rPr>
        <w:t>3.6.4 Video Return</w:t>
      </w:r>
      <w:bookmarkEnd w:id="49"/>
      <w:bookmarkEnd w:id="50"/>
    </w:p>
    <w:p w14:paraId="6E17F681">
      <w:pPr>
        <w:keepNext w:val="0"/>
        <w:keepLines w:val="0"/>
        <w:pageBreakBefore w:val="0"/>
        <w:widowControl/>
        <w:suppressLineNumbers w:val="0"/>
        <w:kinsoku/>
        <w:wordWrap/>
        <w:overflowPunct/>
        <w:topLinePunct w:val="0"/>
        <w:autoSpaceDE/>
        <w:autoSpaceDN/>
        <w:adjustRightInd/>
        <w:snapToGrid/>
        <w:spacing w:line="300" w:lineRule="auto"/>
        <w:jc w:val="left"/>
        <w:textAlignment w:val="auto"/>
        <w:rPr>
          <w:rFonts w:hint="default" w:ascii="Arial" w:hAnsi="Arial" w:eastAsia="宋体" w:cs="Arial"/>
          <w:color w:val="auto"/>
          <w:kern w:val="0"/>
          <w:sz w:val="24"/>
          <w:szCs w:val="24"/>
          <w:lang w:val="en-US" w:eastAsia="zh-CN" w:bidi="ar"/>
        </w:rPr>
      </w:pPr>
      <w:r>
        <w:rPr>
          <w:rFonts w:hint="eastAsia" w:ascii="Arial" w:hAnsi="Arial" w:eastAsia="宋体" w:cs="Arial"/>
          <w:color w:val="auto"/>
          <w:kern w:val="0"/>
          <w:sz w:val="24"/>
          <w:szCs w:val="24"/>
          <w:lang w:val="en-US" w:eastAsia="zh-CN" w:bidi="ar"/>
        </w:rPr>
        <w:t>The device supports video transmission. With a single click, the on-site video feed from the device can be uploaded to the dispatch console. During the video transmission process, screen recording or screenshots can be performed. It also supports switching between front and rear cameras to adapt to different scenario requirements, as shown in Figure 3-13 below:</w:t>
      </w:r>
    </w:p>
    <w:p w14:paraId="79CB731C">
      <w:pPr>
        <w:jc w:val="center"/>
        <w:rPr>
          <w:rFonts w:hint="eastAsia"/>
          <w:lang w:val="en-US" w:eastAsia="zh-CN"/>
        </w:rPr>
      </w:pPr>
      <w:r>
        <w:drawing>
          <wp:inline distT="0" distB="0" distL="114300" distR="114300">
            <wp:extent cx="1813560" cy="3678555"/>
            <wp:effectExtent l="0" t="0" r="15240" b="17145"/>
            <wp:docPr id="21"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19"/>
                    <pic:cNvPicPr>
                      <a:picLocks noChangeAspect="1"/>
                    </pic:cNvPicPr>
                  </pic:nvPicPr>
                  <pic:blipFill>
                    <a:blip r:embed="rId32"/>
                    <a:stretch>
                      <a:fillRect/>
                    </a:stretch>
                  </pic:blipFill>
                  <pic:spPr>
                    <a:xfrm>
                      <a:off x="0" y="0"/>
                      <a:ext cx="1813560" cy="3678555"/>
                    </a:xfrm>
                    <a:prstGeom prst="rect">
                      <a:avLst/>
                    </a:prstGeom>
                    <a:noFill/>
                    <a:ln>
                      <a:noFill/>
                    </a:ln>
                  </pic:spPr>
                </pic:pic>
              </a:graphicData>
            </a:graphic>
          </wp:inline>
        </w:drawing>
      </w:r>
      <w:r>
        <w:drawing>
          <wp:inline distT="0" distB="0" distL="114300" distR="114300">
            <wp:extent cx="1845310" cy="3695065"/>
            <wp:effectExtent l="0" t="0" r="2540" b="635"/>
            <wp:docPr id="61"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52"/>
                    <pic:cNvPicPr>
                      <a:picLocks noChangeAspect="1"/>
                    </pic:cNvPicPr>
                  </pic:nvPicPr>
                  <pic:blipFill>
                    <a:blip r:embed="rId33"/>
                    <a:stretch>
                      <a:fillRect/>
                    </a:stretch>
                  </pic:blipFill>
                  <pic:spPr>
                    <a:xfrm>
                      <a:off x="0" y="0"/>
                      <a:ext cx="1845310" cy="3695065"/>
                    </a:xfrm>
                    <a:prstGeom prst="rect">
                      <a:avLst/>
                    </a:prstGeom>
                    <a:noFill/>
                    <a:ln>
                      <a:noFill/>
                    </a:ln>
                  </pic:spPr>
                </pic:pic>
              </a:graphicData>
            </a:graphic>
          </wp:inline>
        </w:drawing>
      </w:r>
    </w:p>
    <w:p w14:paraId="26CADADA">
      <w:pPr>
        <w:keepNext w:val="0"/>
        <w:keepLines w:val="0"/>
        <w:pageBreakBefore w:val="0"/>
        <w:widowControl w:val="0"/>
        <w:kinsoku/>
        <w:wordWrap/>
        <w:overflowPunct/>
        <w:topLinePunct w:val="0"/>
        <w:autoSpaceDE/>
        <w:autoSpaceDN/>
        <w:adjustRightInd/>
        <w:snapToGrid/>
        <w:spacing w:line="360" w:lineRule="auto"/>
        <w:jc w:val="center"/>
        <w:textAlignment w:val="auto"/>
        <w:rPr>
          <w:rFonts w:hint="default"/>
          <w:lang w:val="en-US" w:eastAsia="zh-CN"/>
        </w:rPr>
      </w:pPr>
      <w:r>
        <w:rPr>
          <w:rFonts w:hint="eastAsia" w:ascii="Arial" w:hAnsi="Arial" w:eastAsia="黑体" w:cs="Arial"/>
          <w:b/>
          <w:bCs/>
          <w:lang w:val="en-US" w:eastAsia="zh-CN"/>
        </w:rPr>
        <w:t>Figure 3-13 Video Transmission</w:t>
      </w:r>
    </w:p>
    <w:p w14:paraId="33FE207E">
      <w:pPr>
        <w:pStyle w:val="4"/>
        <w:keepNext/>
        <w:keepLines/>
        <w:pageBreakBefore w:val="0"/>
        <w:widowControl w:val="0"/>
        <w:kinsoku/>
        <w:wordWrap/>
        <w:overflowPunct/>
        <w:topLinePunct w:val="0"/>
        <w:autoSpaceDE/>
        <w:autoSpaceDN/>
        <w:adjustRightInd/>
        <w:snapToGrid/>
        <w:spacing w:before="60" w:after="60" w:line="240" w:lineRule="auto"/>
        <w:jc w:val="left"/>
        <w:textAlignment w:val="auto"/>
        <w:rPr>
          <w:rFonts w:hint="eastAsia" w:ascii="Arial" w:hAnsi="Arial" w:eastAsia="黑体" w:cs="Arial"/>
          <w:b/>
          <w:bCs w:val="0"/>
          <w:color w:val="auto"/>
          <w:sz w:val="32"/>
          <w:szCs w:val="32"/>
          <w:lang w:val="en-US" w:eastAsia="zh-CN"/>
        </w:rPr>
      </w:pPr>
      <w:bookmarkStart w:id="51" w:name="_Toc17007"/>
      <w:bookmarkStart w:id="52" w:name="_Toc1978"/>
      <w:r>
        <w:rPr>
          <w:rFonts w:hint="eastAsia" w:ascii="Arial" w:hAnsi="Arial" w:eastAsia="黑体" w:cs="Arial"/>
          <w:b/>
          <w:bCs w:val="0"/>
          <w:color w:val="auto"/>
          <w:sz w:val="32"/>
          <w:szCs w:val="32"/>
          <w:lang w:val="en-US" w:eastAsia="zh-CN"/>
        </w:rPr>
        <w:t>3.6.5 Call Recording</w:t>
      </w:r>
      <w:bookmarkEnd w:id="51"/>
      <w:bookmarkEnd w:id="52"/>
    </w:p>
    <w:p w14:paraId="0D341897">
      <w:pPr>
        <w:keepNext w:val="0"/>
        <w:keepLines w:val="0"/>
        <w:pageBreakBefore w:val="0"/>
        <w:widowControl/>
        <w:suppressLineNumbers w:val="0"/>
        <w:kinsoku/>
        <w:wordWrap/>
        <w:overflowPunct/>
        <w:topLinePunct w:val="0"/>
        <w:autoSpaceDE/>
        <w:autoSpaceDN/>
        <w:adjustRightInd/>
        <w:snapToGrid/>
        <w:spacing w:line="300" w:lineRule="auto"/>
        <w:jc w:val="left"/>
        <w:textAlignment w:val="auto"/>
        <w:rPr>
          <w:rFonts w:hint="default" w:ascii="Arial" w:hAnsi="Arial" w:eastAsia="宋体" w:cs="Arial"/>
          <w:color w:val="auto"/>
          <w:kern w:val="0"/>
          <w:sz w:val="24"/>
          <w:szCs w:val="24"/>
          <w:lang w:val="en-US" w:eastAsia="zh-CN" w:bidi="ar"/>
        </w:rPr>
      </w:pPr>
      <w:r>
        <w:rPr>
          <w:rFonts w:hint="eastAsia" w:ascii="Arial" w:hAnsi="Arial" w:eastAsia="宋体" w:cs="Arial"/>
          <w:color w:val="auto"/>
          <w:kern w:val="0"/>
          <w:sz w:val="24"/>
          <w:szCs w:val="24"/>
          <w:lang w:val="en-US" w:eastAsia="zh-CN" w:bidi="ar"/>
        </w:rPr>
        <w:t>The call recording function module includes previous call records for group call. Clicking on the corresponding group will allow you to play the previous voice recording, as shown in Figure 3-14 below:</w:t>
      </w:r>
    </w:p>
    <w:p w14:paraId="216B15B6">
      <w:pPr>
        <w:jc w:val="center"/>
        <w:rPr>
          <w:rFonts w:hint="eastAsia"/>
          <w:lang w:val="en-US" w:eastAsia="zh-CN"/>
        </w:rPr>
      </w:pPr>
      <w:r>
        <w:drawing>
          <wp:inline distT="0" distB="0" distL="114300" distR="114300">
            <wp:extent cx="1301115" cy="2606040"/>
            <wp:effectExtent l="0" t="0" r="13335" b="3810"/>
            <wp:docPr id="23"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1"/>
                    <pic:cNvPicPr>
                      <a:picLocks noChangeAspect="1"/>
                    </pic:cNvPicPr>
                  </pic:nvPicPr>
                  <pic:blipFill>
                    <a:blip r:embed="rId34"/>
                    <a:stretch>
                      <a:fillRect/>
                    </a:stretch>
                  </pic:blipFill>
                  <pic:spPr>
                    <a:xfrm>
                      <a:off x="0" y="0"/>
                      <a:ext cx="1301115" cy="2606040"/>
                    </a:xfrm>
                    <a:prstGeom prst="rect">
                      <a:avLst/>
                    </a:prstGeom>
                    <a:noFill/>
                    <a:ln>
                      <a:noFill/>
                    </a:ln>
                  </pic:spPr>
                </pic:pic>
              </a:graphicData>
            </a:graphic>
          </wp:inline>
        </w:drawing>
      </w:r>
      <w:r>
        <w:drawing>
          <wp:inline distT="0" distB="0" distL="114300" distR="114300">
            <wp:extent cx="1273175" cy="2605405"/>
            <wp:effectExtent l="0" t="0" r="3175" b="4445"/>
            <wp:docPr id="24"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2"/>
                    <pic:cNvPicPr>
                      <a:picLocks noChangeAspect="1"/>
                    </pic:cNvPicPr>
                  </pic:nvPicPr>
                  <pic:blipFill>
                    <a:blip r:embed="rId35"/>
                    <a:stretch>
                      <a:fillRect/>
                    </a:stretch>
                  </pic:blipFill>
                  <pic:spPr>
                    <a:xfrm>
                      <a:off x="0" y="0"/>
                      <a:ext cx="1273175" cy="2605405"/>
                    </a:xfrm>
                    <a:prstGeom prst="rect">
                      <a:avLst/>
                    </a:prstGeom>
                    <a:noFill/>
                    <a:ln>
                      <a:noFill/>
                    </a:ln>
                  </pic:spPr>
                </pic:pic>
              </a:graphicData>
            </a:graphic>
          </wp:inline>
        </w:drawing>
      </w:r>
      <w:r>
        <w:drawing>
          <wp:inline distT="0" distB="0" distL="114300" distR="114300">
            <wp:extent cx="1277620" cy="2597785"/>
            <wp:effectExtent l="0" t="0" r="17780" b="12065"/>
            <wp:docPr id="25"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3"/>
                    <pic:cNvPicPr>
                      <a:picLocks noChangeAspect="1"/>
                    </pic:cNvPicPr>
                  </pic:nvPicPr>
                  <pic:blipFill>
                    <a:blip r:embed="rId36"/>
                    <a:stretch>
                      <a:fillRect/>
                    </a:stretch>
                  </pic:blipFill>
                  <pic:spPr>
                    <a:xfrm>
                      <a:off x="0" y="0"/>
                      <a:ext cx="1277620" cy="2597785"/>
                    </a:xfrm>
                    <a:prstGeom prst="rect">
                      <a:avLst/>
                    </a:prstGeom>
                    <a:noFill/>
                    <a:ln>
                      <a:noFill/>
                    </a:ln>
                  </pic:spPr>
                </pic:pic>
              </a:graphicData>
            </a:graphic>
          </wp:inline>
        </w:drawing>
      </w:r>
    </w:p>
    <w:p w14:paraId="4C5D1060">
      <w:pPr>
        <w:keepNext w:val="0"/>
        <w:keepLines w:val="0"/>
        <w:pageBreakBefore w:val="0"/>
        <w:widowControl w:val="0"/>
        <w:kinsoku/>
        <w:wordWrap/>
        <w:overflowPunct/>
        <w:topLinePunct w:val="0"/>
        <w:autoSpaceDE/>
        <w:autoSpaceDN/>
        <w:adjustRightInd/>
        <w:snapToGrid/>
        <w:spacing w:line="360" w:lineRule="auto"/>
        <w:jc w:val="center"/>
        <w:textAlignment w:val="auto"/>
        <w:rPr>
          <w:rFonts w:hint="eastAsia"/>
          <w:lang w:val="en-US" w:eastAsia="zh-CN"/>
        </w:rPr>
      </w:pPr>
      <w:r>
        <w:rPr>
          <w:rFonts w:hint="eastAsia" w:ascii="Arial" w:hAnsi="Arial" w:eastAsia="黑体" w:cs="Arial"/>
          <w:b/>
          <w:bCs/>
          <w:lang w:val="en-US" w:eastAsia="zh-CN"/>
        </w:rPr>
        <w:t>Figure 3-14 Call Recording</w:t>
      </w:r>
    </w:p>
    <w:p w14:paraId="7358DF9A">
      <w:pPr>
        <w:pStyle w:val="4"/>
        <w:keepNext/>
        <w:keepLines/>
        <w:pageBreakBefore w:val="0"/>
        <w:widowControl w:val="0"/>
        <w:kinsoku/>
        <w:wordWrap/>
        <w:overflowPunct/>
        <w:topLinePunct w:val="0"/>
        <w:autoSpaceDE/>
        <w:autoSpaceDN/>
        <w:adjustRightInd/>
        <w:snapToGrid/>
        <w:spacing w:before="60" w:after="60" w:line="240" w:lineRule="auto"/>
        <w:jc w:val="left"/>
        <w:textAlignment w:val="auto"/>
        <w:rPr>
          <w:rFonts w:hint="eastAsia" w:ascii="Arial" w:hAnsi="Arial" w:eastAsia="黑体" w:cs="Arial"/>
          <w:b/>
          <w:bCs w:val="0"/>
          <w:color w:val="auto"/>
          <w:sz w:val="32"/>
          <w:szCs w:val="32"/>
          <w:lang w:val="en-US" w:eastAsia="zh-CN"/>
        </w:rPr>
      </w:pPr>
      <w:bookmarkStart w:id="53" w:name="_Toc1994"/>
      <w:bookmarkStart w:id="54" w:name="_Toc7593"/>
      <w:r>
        <w:rPr>
          <w:rFonts w:hint="eastAsia" w:ascii="Arial" w:hAnsi="Arial" w:eastAsia="黑体" w:cs="Arial"/>
          <w:b/>
          <w:bCs w:val="0"/>
          <w:color w:val="auto"/>
          <w:sz w:val="32"/>
          <w:szCs w:val="32"/>
          <w:lang w:val="en-US" w:eastAsia="zh-CN"/>
        </w:rPr>
        <w:t>3.6.6 Work Order</w:t>
      </w:r>
      <w:bookmarkEnd w:id="53"/>
      <w:bookmarkEnd w:id="54"/>
    </w:p>
    <w:p w14:paraId="6BE9FDC9">
      <w:pPr>
        <w:keepNext w:val="0"/>
        <w:keepLines w:val="0"/>
        <w:pageBreakBefore w:val="0"/>
        <w:widowControl/>
        <w:suppressLineNumbers w:val="0"/>
        <w:kinsoku/>
        <w:wordWrap/>
        <w:overflowPunct/>
        <w:topLinePunct w:val="0"/>
        <w:autoSpaceDE/>
        <w:autoSpaceDN/>
        <w:adjustRightInd/>
        <w:snapToGrid/>
        <w:spacing w:line="300" w:lineRule="auto"/>
        <w:jc w:val="left"/>
        <w:textAlignment w:val="auto"/>
        <w:rPr>
          <w:rFonts w:hint="eastAsia" w:ascii="Arial" w:hAnsi="Arial" w:eastAsia="宋体" w:cs="Arial"/>
          <w:color w:val="auto"/>
          <w:kern w:val="0"/>
          <w:sz w:val="24"/>
          <w:szCs w:val="24"/>
          <w:lang w:val="en-US" w:eastAsia="zh-CN" w:bidi="ar"/>
        </w:rPr>
      </w:pPr>
      <w:r>
        <w:rPr>
          <w:rFonts w:hint="eastAsia" w:ascii="Arial" w:hAnsi="Arial" w:eastAsia="宋体" w:cs="Arial"/>
          <w:color w:val="auto"/>
          <w:kern w:val="0"/>
          <w:sz w:val="24"/>
          <w:szCs w:val="24"/>
          <w:lang w:val="en-US" w:eastAsia="zh-CN" w:bidi="ar"/>
        </w:rPr>
        <w:t xml:space="preserve">After receiving a </w:t>
      </w:r>
      <w:r>
        <w:rPr>
          <w:rFonts w:hint="eastAsia" w:ascii="Arial" w:hAnsi="Arial" w:eastAsia="宋体" w:cs="Arial"/>
          <w:b/>
          <w:bCs/>
          <w:color w:val="auto"/>
          <w:kern w:val="0"/>
          <w:sz w:val="24"/>
          <w:szCs w:val="24"/>
          <w:lang w:val="en-US" w:eastAsia="zh-CN" w:bidi="ar"/>
        </w:rPr>
        <w:t>work order</w:t>
      </w:r>
      <w:r>
        <w:rPr>
          <w:rFonts w:hint="eastAsia" w:ascii="Arial" w:hAnsi="Arial" w:eastAsia="宋体" w:cs="Arial"/>
          <w:color w:val="auto"/>
          <w:kern w:val="0"/>
          <w:sz w:val="24"/>
          <w:szCs w:val="24"/>
          <w:lang w:val="en-US" w:eastAsia="zh-CN" w:bidi="ar"/>
        </w:rPr>
        <w:t>, the user can click to view the work order details. Then, based on the actual situation, the user can choose to "Carry Out" or "Refuse" the work order, as shown in Figure 3-15 below.</w:t>
      </w:r>
    </w:p>
    <w:p w14:paraId="12977F79">
      <w:pPr>
        <w:spacing w:before="255" w:line="370" w:lineRule="auto"/>
        <w:jc w:val="center"/>
        <w:rPr>
          <w:rFonts w:hint="eastAsia" w:ascii="宋体" w:hAnsi="宋体" w:eastAsia="宋体" w:cs="宋体"/>
          <w:sz w:val="23"/>
          <w:szCs w:val="23"/>
          <w:lang w:val="en-US" w:eastAsia="zh-CN"/>
        </w:rPr>
      </w:pPr>
      <w:r>
        <w:drawing>
          <wp:inline distT="0" distB="0" distL="114300" distR="114300">
            <wp:extent cx="1431290" cy="2896870"/>
            <wp:effectExtent l="0" t="0" r="16510" b="17780"/>
            <wp:docPr id="26"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4"/>
                    <pic:cNvPicPr>
                      <a:picLocks noChangeAspect="1"/>
                    </pic:cNvPicPr>
                  </pic:nvPicPr>
                  <pic:blipFill>
                    <a:blip r:embed="rId37"/>
                    <a:stretch>
                      <a:fillRect/>
                    </a:stretch>
                  </pic:blipFill>
                  <pic:spPr>
                    <a:xfrm>
                      <a:off x="0" y="0"/>
                      <a:ext cx="1431290" cy="2896870"/>
                    </a:xfrm>
                    <a:prstGeom prst="rect">
                      <a:avLst/>
                    </a:prstGeom>
                    <a:noFill/>
                    <a:ln>
                      <a:noFill/>
                    </a:ln>
                  </pic:spPr>
                </pic:pic>
              </a:graphicData>
            </a:graphic>
          </wp:inline>
        </w:drawing>
      </w:r>
      <w:r>
        <w:drawing>
          <wp:inline distT="0" distB="0" distL="114300" distR="114300">
            <wp:extent cx="1438275" cy="2907030"/>
            <wp:effectExtent l="0" t="0" r="9525" b="7620"/>
            <wp:docPr id="28"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5"/>
                    <pic:cNvPicPr>
                      <a:picLocks noChangeAspect="1"/>
                    </pic:cNvPicPr>
                  </pic:nvPicPr>
                  <pic:blipFill>
                    <a:blip r:embed="rId38"/>
                    <a:stretch>
                      <a:fillRect/>
                    </a:stretch>
                  </pic:blipFill>
                  <pic:spPr>
                    <a:xfrm>
                      <a:off x="0" y="0"/>
                      <a:ext cx="1438275" cy="2907030"/>
                    </a:xfrm>
                    <a:prstGeom prst="rect">
                      <a:avLst/>
                    </a:prstGeom>
                    <a:noFill/>
                    <a:ln>
                      <a:noFill/>
                    </a:ln>
                  </pic:spPr>
                </pic:pic>
              </a:graphicData>
            </a:graphic>
          </wp:inline>
        </w:drawing>
      </w:r>
      <w:r>
        <w:drawing>
          <wp:inline distT="0" distB="0" distL="114300" distR="114300">
            <wp:extent cx="1442720" cy="2907030"/>
            <wp:effectExtent l="0" t="0" r="5080" b="7620"/>
            <wp:docPr id="29"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6"/>
                    <pic:cNvPicPr>
                      <a:picLocks noChangeAspect="1"/>
                    </pic:cNvPicPr>
                  </pic:nvPicPr>
                  <pic:blipFill>
                    <a:blip r:embed="rId39"/>
                    <a:stretch>
                      <a:fillRect/>
                    </a:stretch>
                  </pic:blipFill>
                  <pic:spPr>
                    <a:xfrm>
                      <a:off x="0" y="0"/>
                      <a:ext cx="1442720" cy="2907030"/>
                    </a:xfrm>
                    <a:prstGeom prst="rect">
                      <a:avLst/>
                    </a:prstGeom>
                    <a:noFill/>
                    <a:ln>
                      <a:noFill/>
                    </a:ln>
                  </pic:spPr>
                </pic:pic>
              </a:graphicData>
            </a:graphic>
          </wp:inline>
        </w:drawing>
      </w:r>
    </w:p>
    <w:p w14:paraId="1F950627">
      <w:pPr>
        <w:keepNext w:val="0"/>
        <w:keepLines w:val="0"/>
        <w:pageBreakBefore w:val="0"/>
        <w:widowControl w:val="0"/>
        <w:kinsoku/>
        <w:wordWrap/>
        <w:overflowPunct/>
        <w:topLinePunct w:val="0"/>
        <w:autoSpaceDE/>
        <w:autoSpaceDN/>
        <w:adjustRightInd/>
        <w:snapToGrid/>
        <w:spacing w:line="360" w:lineRule="auto"/>
        <w:jc w:val="center"/>
        <w:textAlignment w:val="auto"/>
        <w:rPr>
          <w:rFonts w:hint="eastAsia" w:ascii="Arial" w:hAnsi="Arial" w:eastAsia="黑体" w:cs="Arial"/>
          <w:b/>
          <w:bCs/>
          <w:lang w:val="en-US" w:eastAsia="zh-CN"/>
        </w:rPr>
      </w:pPr>
      <w:r>
        <w:rPr>
          <w:rFonts w:hint="eastAsia" w:ascii="Arial" w:hAnsi="Arial" w:eastAsia="黑体" w:cs="Arial"/>
          <w:b/>
          <w:bCs/>
          <w:lang w:val="en-US" w:eastAsia="zh-CN"/>
        </w:rPr>
        <w:t>Figure 3-15 Work Order</w:t>
      </w:r>
    </w:p>
    <w:p w14:paraId="7668F275">
      <w:pPr>
        <w:keepNext w:val="0"/>
        <w:keepLines w:val="0"/>
        <w:pageBreakBefore w:val="0"/>
        <w:widowControl/>
        <w:suppressLineNumbers w:val="0"/>
        <w:kinsoku/>
        <w:wordWrap/>
        <w:overflowPunct/>
        <w:topLinePunct w:val="0"/>
        <w:autoSpaceDE/>
        <w:autoSpaceDN/>
        <w:adjustRightInd/>
        <w:snapToGrid/>
        <w:spacing w:line="300" w:lineRule="auto"/>
        <w:jc w:val="left"/>
        <w:textAlignment w:val="auto"/>
        <w:rPr>
          <w:rFonts w:hint="default" w:ascii="Arial" w:hAnsi="Arial" w:eastAsia="宋体" w:cs="Arial"/>
          <w:color w:val="auto"/>
          <w:kern w:val="0"/>
          <w:sz w:val="24"/>
          <w:szCs w:val="24"/>
          <w:lang w:val="en-US" w:eastAsia="zh-CN" w:bidi="ar"/>
        </w:rPr>
      </w:pPr>
    </w:p>
    <w:p w14:paraId="4F53AD8A">
      <w:pPr>
        <w:keepNext w:val="0"/>
        <w:keepLines w:val="0"/>
        <w:pageBreakBefore w:val="0"/>
        <w:widowControl/>
        <w:suppressLineNumbers w:val="0"/>
        <w:kinsoku/>
        <w:wordWrap/>
        <w:overflowPunct/>
        <w:topLinePunct w:val="0"/>
        <w:autoSpaceDE/>
        <w:autoSpaceDN/>
        <w:adjustRightInd/>
        <w:snapToGrid/>
        <w:spacing w:line="300" w:lineRule="auto"/>
        <w:jc w:val="left"/>
        <w:textAlignment w:val="auto"/>
        <w:rPr>
          <w:rFonts w:hint="eastAsia" w:ascii="Arial" w:hAnsi="Arial" w:eastAsia="宋体" w:cs="Arial"/>
          <w:color w:val="auto"/>
          <w:kern w:val="0"/>
          <w:sz w:val="24"/>
          <w:szCs w:val="24"/>
          <w:lang w:val="en-US" w:eastAsia="zh-CN" w:bidi="ar"/>
        </w:rPr>
      </w:pPr>
      <w:r>
        <w:rPr>
          <w:rFonts w:ascii="Arial" w:hAnsi="Arial" w:eastAsia="宋体" w:cs="Arial"/>
          <w:color w:val="auto"/>
          <w:kern w:val="0"/>
          <w:sz w:val="24"/>
          <w:szCs w:val="24"/>
          <w:lang w:bidi="ar"/>
        </w:rPr>
        <w:t xml:space="preserve">If the user selects to </w:t>
      </w:r>
      <w:r>
        <w:rPr>
          <w:rFonts w:hint="eastAsia" w:ascii="Arial" w:hAnsi="Arial" w:eastAsia="宋体" w:cs="Arial"/>
          <w:color w:val="auto"/>
          <w:kern w:val="0"/>
          <w:sz w:val="24"/>
          <w:szCs w:val="24"/>
          <w:lang w:val="en-US" w:eastAsia="zh-CN" w:bidi="ar"/>
        </w:rPr>
        <w:t>refuse</w:t>
      </w:r>
      <w:r>
        <w:rPr>
          <w:rFonts w:ascii="Arial" w:hAnsi="Arial" w:eastAsia="宋体" w:cs="Arial"/>
          <w:color w:val="auto"/>
          <w:kern w:val="0"/>
          <w:sz w:val="24"/>
          <w:szCs w:val="24"/>
          <w:lang w:bidi="ar"/>
        </w:rPr>
        <w:t xml:space="preserve"> </w:t>
      </w:r>
      <w:r>
        <w:rPr>
          <w:rFonts w:hint="eastAsia" w:ascii="Arial" w:hAnsi="Arial" w:eastAsia="宋体" w:cs="Arial"/>
          <w:color w:val="auto"/>
          <w:kern w:val="0"/>
          <w:sz w:val="24"/>
          <w:szCs w:val="24"/>
          <w:lang w:val="en-US" w:eastAsia="zh-CN" w:bidi="ar"/>
        </w:rPr>
        <w:t>the</w:t>
      </w:r>
      <w:r>
        <w:rPr>
          <w:rFonts w:ascii="Arial" w:hAnsi="Arial" w:eastAsia="宋体" w:cs="Arial"/>
          <w:color w:val="auto"/>
          <w:kern w:val="0"/>
          <w:sz w:val="24"/>
          <w:szCs w:val="24"/>
          <w:lang w:bidi="ar"/>
        </w:rPr>
        <w:t xml:space="preserve"> work order, they can find the corresponding work order in </w:t>
      </w:r>
      <w:r>
        <w:rPr>
          <w:rFonts w:hint="eastAsia" w:ascii="Arial" w:hAnsi="Arial" w:eastAsia="宋体" w:cs="Arial"/>
          <w:b/>
          <w:bCs/>
          <w:color w:val="auto"/>
          <w:kern w:val="0"/>
          <w:sz w:val="24"/>
          <w:szCs w:val="24"/>
          <w:lang w:eastAsia="zh-CN" w:bidi="ar"/>
        </w:rPr>
        <w:t>"</w:t>
      </w:r>
      <w:r>
        <w:rPr>
          <w:rFonts w:hint="eastAsia" w:ascii="Arial" w:hAnsi="Arial" w:eastAsia="宋体" w:cs="Arial"/>
          <w:b/>
          <w:bCs/>
          <w:color w:val="auto"/>
          <w:kern w:val="0"/>
          <w:sz w:val="24"/>
          <w:szCs w:val="24"/>
          <w:lang w:val="en-US" w:eastAsia="zh-CN" w:bidi="ar"/>
        </w:rPr>
        <w:t>Carry out</w:t>
      </w:r>
      <w:r>
        <w:rPr>
          <w:rFonts w:hint="eastAsia" w:ascii="Arial" w:hAnsi="Arial" w:eastAsia="宋体" w:cs="Arial"/>
          <w:b/>
          <w:bCs/>
          <w:color w:val="auto"/>
          <w:kern w:val="0"/>
          <w:sz w:val="24"/>
          <w:szCs w:val="24"/>
          <w:lang w:eastAsia="zh-CN" w:bidi="ar"/>
        </w:rPr>
        <w:t>"</w:t>
      </w:r>
      <w:r>
        <w:rPr>
          <w:rFonts w:hint="eastAsia" w:ascii="Arial" w:hAnsi="Arial" w:eastAsia="宋体" w:cs="Arial"/>
          <w:color w:val="auto"/>
          <w:kern w:val="0"/>
          <w:sz w:val="24"/>
          <w:szCs w:val="24"/>
          <w:lang w:eastAsia="zh-CN" w:bidi="ar"/>
        </w:rPr>
        <w:t xml:space="preserve"> during the task execution process. They can fill in the relevant information truthfully and add images or videos before submission. After submission and dispatcher approval, details can be viewed in the </w:t>
      </w:r>
      <w:r>
        <w:rPr>
          <w:rFonts w:hint="eastAsia" w:ascii="Arial" w:hAnsi="Arial" w:eastAsia="宋体" w:cs="Arial"/>
          <w:b/>
          <w:bCs/>
          <w:color w:val="auto"/>
          <w:kern w:val="0"/>
          <w:sz w:val="24"/>
          <w:szCs w:val="24"/>
          <w:lang w:eastAsia="zh-CN" w:bidi="ar"/>
        </w:rPr>
        <w:t>"</w:t>
      </w:r>
      <w:r>
        <w:rPr>
          <w:rFonts w:ascii="Arial" w:hAnsi="Arial" w:eastAsia="宋体" w:cs="Arial"/>
          <w:b/>
          <w:bCs/>
          <w:color w:val="auto"/>
          <w:kern w:val="0"/>
          <w:sz w:val="24"/>
          <w:szCs w:val="24"/>
          <w:lang w:bidi="ar"/>
        </w:rPr>
        <w:t>Completed</w:t>
      </w:r>
      <w:r>
        <w:rPr>
          <w:rFonts w:hint="eastAsia" w:ascii="Arial" w:hAnsi="Arial" w:eastAsia="宋体" w:cs="Arial"/>
          <w:b/>
          <w:bCs/>
          <w:color w:val="auto"/>
          <w:kern w:val="0"/>
          <w:sz w:val="24"/>
          <w:szCs w:val="24"/>
          <w:lang w:eastAsia="zh-CN" w:bidi="ar"/>
        </w:rPr>
        <w:t>"</w:t>
      </w:r>
      <w:r>
        <w:rPr>
          <w:rFonts w:hint="eastAsia" w:ascii="Arial" w:hAnsi="Arial" w:eastAsia="宋体" w:cs="Arial"/>
          <w:color w:val="auto"/>
          <w:kern w:val="0"/>
          <w:sz w:val="24"/>
          <w:szCs w:val="24"/>
          <w:lang w:eastAsia="zh-CN" w:bidi="ar"/>
        </w:rPr>
        <w:t xml:space="preserve"> </w:t>
      </w:r>
      <w:r>
        <w:rPr>
          <w:rFonts w:ascii="Arial" w:hAnsi="Arial" w:eastAsia="宋体" w:cs="Arial"/>
          <w:color w:val="auto"/>
          <w:kern w:val="0"/>
          <w:sz w:val="24"/>
          <w:szCs w:val="24"/>
          <w:lang w:bidi="ar"/>
        </w:rPr>
        <w:t>work orders, as shown in Figure 3-1</w:t>
      </w:r>
      <w:r>
        <w:rPr>
          <w:rFonts w:hint="eastAsia" w:ascii="Arial" w:hAnsi="Arial" w:eastAsia="宋体" w:cs="Arial"/>
          <w:color w:val="auto"/>
          <w:kern w:val="0"/>
          <w:sz w:val="24"/>
          <w:szCs w:val="24"/>
          <w:lang w:val="en-US" w:eastAsia="zh-CN" w:bidi="ar"/>
        </w:rPr>
        <w:t>6</w:t>
      </w:r>
      <w:r>
        <w:rPr>
          <w:rFonts w:ascii="Arial" w:hAnsi="Arial" w:eastAsia="宋体" w:cs="Arial"/>
          <w:color w:val="auto"/>
          <w:kern w:val="0"/>
          <w:sz w:val="24"/>
          <w:szCs w:val="24"/>
          <w:lang w:bidi="ar"/>
        </w:rPr>
        <w:t xml:space="preserve"> below:</w:t>
      </w:r>
    </w:p>
    <w:p w14:paraId="675E23B8">
      <w:pPr>
        <w:keepNext w:val="0"/>
        <w:keepLines w:val="0"/>
        <w:pageBreakBefore w:val="0"/>
        <w:widowControl/>
        <w:suppressLineNumbers w:val="0"/>
        <w:kinsoku/>
        <w:wordWrap/>
        <w:overflowPunct/>
        <w:topLinePunct w:val="0"/>
        <w:autoSpaceDE/>
        <w:autoSpaceDN/>
        <w:bidi w:val="0"/>
        <w:adjustRightInd/>
        <w:snapToGrid/>
        <w:spacing w:line="300" w:lineRule="auto"/>
        <w:jc w:val="center"/>
        <w:textAlignment w:val="auto"/>
      </w:pPr>
      <w:r>
        <w:drawing>
          <wp:inline distT="0" distB="0" distL="114300" distR="114300">
            <wp:extent cx="1616075" cy="3267710"/>
            <wp:effectExtent l="0" t="0" r="3175" b="8890"/>
            <wp:docPr id="30"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27"/>
                    <pic:cNvPicPr>
                      <a:picLocks noChangeAspect="1"/>
                    </pic:cNvPicPr>
                  </pic:nvPicPr>
                  <pic:blipFill>
                    <a:blip r:embed="rId40"/>
                    <a:stretch>
                      <a:fillRect/>
                    </a:stretch>
                  </pic:blipFill>
                  <pic:spPr>
                    <a:xfrm>
                      <a:off x="0" y="0"/>
                      <a:ext cx="1616075" cy="3267710"/>
                    </a:xfrm>
                    <a:prstGeom prst="rect">
                      <a:avLst/>
                    </a:prstGeom>
                    <a:noFill/>
                    <a:ln>
                      <a:noFill/>
                    </a:ln>
                  </pic:spPr>
                </pic:pic>
              </a:graphicData>
            </a:graphic>
          </wp:inline>
        </w:drawing>
      </w:r>
      <w:r>
        <w:drawing>
          <wp:inline distT="0" distB="0" distL="114300" distR="114300">
            <wp:extent cx="1624965" cy="3268980"/>
            <wp:effectExtent l="0" t="0" r="13335" b="7620"/>
            <wp:docPr id="32"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29"/>
                    <pic:cNvPicPr>
                      <a:picLocks noChangeAspect="1"/>
                    </pic:cNvPicPr>
                  </pic:nvPicPr>
                  <pic:blipFill>
                    <a:blip r:embed="rId41"/>
                    <a:stretch>
                      <a:fillRect/>
                    </a:stretch>
                  </pic:blipFill>
                  <pic:spPr>
                    <a:xfrm>
                      <a:off x="0" y="0"/>
                      <a:ext cx="1624965" cy="3268980"/>
                    </a:xfrm>
                    <a:prstGeom prst="rect">
                      <a:avLst/>
                    </a:prstGeom>
                    <a:noFill/>
                    <a:ln>
                      <a:noFill/>
                    </a:ln>
                  </pic:spPr>
                </pic:pic>
              </a:graphicData>
            </a:graphic>
          </wp:inline>
        </w:drawing>
      </w:r>
    </w:p>
    <w:p w14:paraId="0707B93A">
      <w:pPr>
        <w:keepNext w:val="0"/>
        <w:keepLines w:val="0"/>
        <w:pageBreakBefore w:val="0"/>
        <w:widowControl/>
        <w:suppressLineNumbers w:val="0"/>
        <w:kinsoku/>
        <w:wordWrap/>
        <w:overflowPunct/>
        <w:topLinePunct w:val="0"/>
        <w:autoSpaceDE/>
        <w:autoSpaceDN/>
        <w:bidi w:val="0"/>
        <w:adjustRightInd/>
        <w:snapToGrid/>
        <w:spacing w:line="300" w:lineRule="auto"/>
        <w:jc w:val="center"/>
        <w:textAlignment w:val="auto"/>
        <w:rPr>
          <w:rFonts w:hint="eastAsia" w:ascii="Arial" w:hAnsi="Arial" w:eastAsia="宋体" w:cs="Arial"/>
          <w:color w:val="auto"/>
          <w:kern w:val="0"/>
          <w:sz w:val="24"/>
          <w:szCs w:val="24"/>
          <w:lang w:val="en-US" w:eastAsia="zh-CN" w:bidi="ar"/>
        </w:rPr>
      </w:pPr>
      <w:r>
        <w:drawing>
          <wp:inline distT="0" distB="0" distL="114300" distR="114300">
            <wp:extent cx="1628140" cy="3290570"/>
            <wp:effectExtent l="0" t="0" r="10160" b="5080"/>
            <wp:docPr id="34"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0"/>
                    <pic:cNvPicPr>
                      <a:picLocks noChangeAspect="1"/>
                    </pic:cNvPicPr>
                  </pic:nvPicPr>
                  <pic:blipFill>
                    <a:blip r:embed="rId42"/>
                    <a:stretch>
                      <a:fillRect/>
                    </a:stretch>
                  </pic:blipFill>
                  <pic:spPr>
                    <a:xfrm>
                      <a:off x="0" y="0"/>
                      <a:ext cx="1628140" cy="3290570"/>
                    </a:xfrm>
                    <a:prstGeom prst="rect">
                      <a:avLst/>
                    </a:prstGeom>
                    <a:noFill/>
                    <a:ln>
                      <a:noFill/>
                    </a:ln>
                  </pic:spPr>
                </pic:pic>
              </a:graphicData>
            </a:graphic>
          </wp:inline>
        </w:drawing>
      </w:r>
      <w:r>
        <w:drawing>
          <wp:inline distT="0" distB="0" distL="114300" distR="114300">
            <wp:extent cx="1645285" cy="3279775"/>
            <wp:effectExtent l="0" t="0" r="12065" b="15875"/>
            <wp:docPr id="36"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1"/>
                    <pic:cNvPicPr>
                      <a:picLocks noChangeAspect="1"/>
                    </pic:cNvPicPr>
                  </pic:nvPicPr>
                  <pic:blipFill>
                    <a:blip r:embed="rId43"/>
                    <a:stretch>
                      <a:fillRect/>
                    </a:stretch>
                  </pic:blipFill>
                  <pic:spPr>
                    <a:xfrm>
                      <a:off x="0" y="0"/>
                      <a:ext cx="1645285" cy="3279775"/>
                    </a:xfrm>
                    <a:prstGeom prst="rect">
                      <a:avLst/>
                    </a:prstGeom>
                    <a:noFill/>
                    <a:ln>
                      <a:noFill/>
                    </a:ln>
                  </pic:spPr>
                </pic:pic>
              </a:graphicData>
            </a:graphic>
          </wp:inline>
        </w:drawing>
      </w:r>
    </w:p>
    <w:p w14:paraId="44723BA9">
      <w:pPr>
        <w:keepNext w:val="0"/>
        <w:keepLines w:val="0"/>
        <w:pageBreakBefore w:val="0"/>
        <w:widowControl w:val="0"/>
        <w:kinsoku/>
        <w:wordWrap/>
        <w:overflowPunct/>
        <w:topLinePunct w:val="0"/>
        <w:autoSpaceDE/>
        <w:autoSpaceDN/>
        <w:adjustRightInd/>
        <w:snapToGrid/>
        <w:spacing w:line="360" w:lineRule="auto"/>
        <w:jc w:val="center"/>
        <w:textAlignment w:val="auto"/>
        <w:rPr>
          <w:rFonts w:hint="eastAsia" w:ascii="Arial" w:hAnsi="Arial" w:eastAsia="宋体" w:cs="Arial"/>
          <w:color w:val="auto"/>
          <w:kern w:val="0"/>
          <w:sz w:val="24"/>
          <w:szCs w:val="24"/>
          <w:lang w:val="en-US" w:eastAsia="zh-CN" w:bidi="ar"/>
        </w:rPr>
      </w:pPr>
      <w:r>
        <w:rPr>
          <w:rFonts w:hint="eastAsia" w:ascii="Arial" w:hAnsi="Arial" w:eastAsia="黑体" w:cs="Arial"/>
          <w:b/>
          <w:bCs/>
          <w:lang w:val="en-US" w:eastAsia="zh-CN"/>
        </w:rPr>
        <w:t>Figure 3-16 Execution Work Order</w:t>
      </w:r>
    </w:p>
    <w:p w14:paraId="63BD57B5">
      <w:pPr>
        <w:pStyle w:val="4"/>
        <w:keepNext/>
        <w:keepLines/>
        <w:pageBreakBefore w:val="0"/>
        <w:widowControl w:val="0"/>
        <w:kinsoku/>
        <w:wordWrap/>
        <w:overflowPunct/>
        <w:topLinePunct w:val="0"/>
        <w:autoSpaceDE/>
        <w:autoSpaceDN/>
        <w:adjustRightInd/>
        <w:snapToGrid/>
        <w:spacing w:before="60" w:after="60" w:line="240" w:lineRule="auto"/>
        <w:jc w:val="left"/>
        <w:textAlignment w:val="auto"/>
        <w:rPr>
          <w:rFonts w:hint="eastAsia" w:ascii="Arial" w:hAnsi="Arial" w:eastAsia="黑体" w:cs="Arial"/>
          <w:b/>
          <w:bCs w:val="0"/>
          <w:color w:val="auto"/>
          <w:sz w:val="32"/>
          <w:szCs w:val="32"/>
          <w:lang w:val="en-US" w:eastAsia="zh-CN"/>
        </w:rPr>
      </w:pPr>
      <w:bookmarkStart w:id="55" w:name="_Toc27848"/>
      <w:bookmarkStart w:id="56" w:name="_Toc5818"/>
      <w:r>
        <w:rPr>
          <w:rFonts w:hint="eastAsia" w:ascii="Arial" w:hAnsi="Arial" w:eastAsia="黑体" w:cs="Arial"/>
          <w:b/>
          <w:bCs w:val="0"/>
          <w:color w:val="auto"/>
          <w:sz w:val="32"/>
          <w:szCs w:val="32"/>
          <w:lang w:val="en-US" w:eastAsia="zh-CN"/>
        </w:rPr>
        <w:t>3.6.7 Patrol</w:t>
      </w:r>
      <w:bookmarkEnd w:id="55"/>
      <w:bookmarkEnd w:id="56"/>
    </w:p>
    <w:p w14:paraId="3B2F9F83">
      <w:pPr>
        <w:keepNext w:val="0"/>
        <w:keepLines w:val="0"/>
        <w:pageBreakBefore w:val="0"/>
        <w:widowControl/>
        <w:suppressLineNumbers w:val="0"/>
        <w:kinsoku/>
        <w:wordWrap/>
        <w:overflowPunct/>
        <w:topLinePunct w:val="0"/>
        <w:autoSpaceDE/>
        <w:autoSpaceDN/>
        <w:adjustRightInd/>
        <w:snapToGrid/>
        <w:spacing w:line="300" w:lineRule="auto"/>
        <w:jc w:val="left"/>
        <w:textAlignment w:val="auto"/>
        <w:rPr>
          <w:rFonts w:hint="eastAsia" w:ascii="Arial" w:hAnsi="Arial" w:eastAsia="宋体" w:cs="Arial"/>
          <w:color w:val="auto"/>
          <w:kern w:val="0"/>
          <w:sz w:val="24"/>
          <w:szCs w:val="24"/>
          <w:lang w:val="en-US" w:eastAsia="zh-CN" w:bidi="ar"/>
        </w:rPr>
      </w:pPr>
      <w:r>
        <w:rPr>
          <w:rFonts w:hint="eastAsia" w:ascii="Arial" w:hAnsi="Arial" w:eastAsia="宋体" w:cs="Arial"/>
          <w:color w:val="auto"/>
          <w:kern w:val="0"/>
          <w:sz w:val="24"/>
          <w:szCs w:val="24"/>
          <w:lang w:val="en-US" w:eastAsia="zh-CN" w:bidi="ar"/>
        </w:rPr>
        <w:t>Users can browse patrol plans published by the dispatch console in this module, and view their type (GPS or NFC) and execution status. After clicking to enter the corresponding patrol plan, the patrol points can be viewed, and the check-in can be directly confirmed after completion, as shown in Figure 3-17 below.</w:t>
      </w:r>
    </w:p>
    <w:p w14:paraId="191E708D">
      <w:pPr>
        <w:jc w:val="center"/>
        <w:rPr>
          <w:rFonts w:hint="eastAsia"/>
          <w:lang w:val="en-US" w:eastAsia="zh-CN"/>
        </w:rPr>
      </w:pPr>
      <w:r>
        <w:drawing>
          <wp:inline distT="0" distB="0" distL="114300" distR="114300">
            <wp:extent cx="1661795" cy="3345815"/>
            <wp:effectExtent l="0" t="0" r="14605" b="6985"/>
            <wp:docPr id="37"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2"/>
                    <pic:cNvPicPr>
                      <a:picLocks noChangeAspect="1"/>
                    </pic:cNvPicPr>
                  </pic:nvPicPr>
                  <pic:blipFill>
                    <a:blip r:embed="rId44"/>
                    <a:stretch>
                      <a:fillRect/>
                    </a:stretch>
                  </pic:blipFill>
                  <pic:spPr>
                    <a:xfrm>
                      <a:off x="0" y="0"/>
                      <a:ext cx="1661795" cy="3345815"/>
                    </a:xfrm>
                    <a:prstGeom prst="rect">
                      <a:avLst/>
                    </a:prstGeom>
                    <a:noFill/>
                    <a:ln>
                      <a:noFill/>
                    </a:ln>
                  </pic:spPr>
                </pic:pic>
              </a:graphicData>
            </a:graphic>
          </wp:inline>
        </w:drawing>
      </w:r>
      <w:r>
        <w:drawing>
          <wp:inline distT="0" distB="0" distL="114300" distR="114300">
            <wp:extent cx="1659890" cy="3343275"/>
            <wp:effectExtent l="0" t="0" r="16510" b="9525"/>
            <wp:docPr id="38"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3"/>
                    <pic:cNvPicPr>
                      <a:picLocks noChangeAspect="1"/>
                    </pic:cNvPicPr>
                  </pic:nvPicPr>
                  <pic:blipFill>
                    <a:blip r:embed="rId45"/>
                    <a:stretch>
                      <a:fillRect/>
                    </a:stretch>
                  </pic:blipFill>
                  <pic:spPr>
                    <a:xfrm>
                      <a:off x="0" y="0"/>
                      <a:ext cx="1659890" cy="3343275"/>
                    </a:xfrm>
                    <a:prstGeom prst="rect">
                      <a:avLst/>
                    </a:prstGeom>
                    <a:noFill/>
                    <a:ln>
                      <a:noFill/>
                    </a:ln>
                  </pic:spPr>
                </pic:pic>
              </a:graphicData>
            </a:graphic>
          </wp:inline>
        </w:drawing>
      </w:r>
    </w:p>
    <w:p w14:paraId="21A3B6E9">
      <w:pPr>
        <w:keepNext w:val="0"/>
        <w:keepLines w:val="0"/>
        <w:pageBreakBefore w:val="0"/>
        <w:widowControl w:val="0"/>
        <w:kinsoku/>
        <w:wordWrap/>
        <w:overflowPunct/>
        <w:topLinePunct w:val="0"/>
        <w:autoSpaceDE/>
        <w:autoSpaceDN/>
        <w:adjustRightInd/>
        <w:snapToGrid/>
        <w:spacing w:line="360" w:lineRule="auto"/>
        <w:jc w:val="center"/>
        <w:textAlignment w:val="auto"/>
        <w:rPr>
          <w:rFonts w:hint="default" w:ascii="Arial" w:hAnsi="Arial" w:eastAsia="黑体" w:cs="Arial"/>
          <w:b/>
          <w:bCs/>
          <w:lang w:val="en-US" w:eastAsia="zh-CN"/>
        </w:rPr>
      </w:pPr>
      <w:r>
        <w:rPr>
          <w:rFonts w:hint="eastAsia" w:ascii="Arial" w:hAnsi="Arial" w:eastAsia="黑体" w:cs="Arial"/>
          <w:b/>
          <w:bCs/>
          <w:lang w:val="en-US" w:eastAsia="zh-CN"/>
        </w:rPr>
        <w:t>Figure 3-17 Patrol</w:t>
      </w:r>
    </w:p>
    <w:p w14:paraId="537BF2F9">
      <w:pPr>
        <w:pStyle w:val="4"/>
        <w:keepNext/>
        <w:keepLines/>
        <w:pageBreakBefore w:val="0"/>
        <w:widowControl w:val="0"/>
        <w:kinsoku/>
        <w:wordWrap/>
        <w:overflowPunct/>
        <w:topLinePunct w:val="0"/>
        <w:autoSpaceDE/>
        <w:autoSpaceDN/>
        <w:adjustRightInd/>
        <w:snapToGrid/>
        <w:spacing w:before="60" w:after="60" w:line="240" w:lineRule="auto"/>
        <w:jc w:val="left"/>
        <w:textAlignment w:val="auto"/>
        <w:rPr>
          <w:rFonts w:hint="eastAsia" w:ascii="Arial" w:hAnsi="Arial" w:eastAsia="黑体" w:cs="Arial"/>
          <w:b/>
          <w:bCs w:val="0"/>
          <w:color w:val="auto"/>
          <w:sz w:val="32"/>
          <w:szCs w:val="32"/>
          <w:lang w:val="en-US" w:eastAsia="zh-CN"/>
        </w:rPr>
      </w:pPr>
      <w:bookmarkStart w:id="57" w:name="_Toc16204"/>
      <w:bookmarkStart w:id="58" w:name="_Toc26720"/>
      <w:r>
        <w:rPr>
          <w:rFonts w:hint="eastAsia" w:ascii="Arial" w:hAnsi="Arial" w:eastAsia="黑体" w:cs="Arial"/>
          <w:b/>
          <w:bCs w:val="0"/>
          <w:color w:val="auto"/>
          <w:sz w:val="32"/>
          <w:szCs w:val="32"/>
          <w:lang w:val="en-US" w:eastAsia="zh-CN"/>
        </w:rPr>
        <w:t>3.6.8 Event Reporting</w:t>
      </w:r>
      <w:bookmarkEnd w:id="57"/>
      <w:bookmarkEnd w:id="58"/>
    </w:p>
    <w:p w14:paraId="50FABDA7">
      <w:pPr>
        <w:keepNext w:val="0"/>
        <w:keepLines w:val="0"/>
        <w:pageBreakBefore w:val="0"/>
        <w:widowControl/>
        <w:suppressLineNumbers w:val="0"/>
        <w:kinsoku/>
        <w:wordWrap/>
        <w:overflowPunct/>
        <w:topLinePunct w:val="0"/>
        <w:autoSpaceDE/>
        <w:autoSpaceDN/>
        <w:adjustRightInd/>
        <w:snapToGrid/>
        <w:spacing w:line="300" w:lineRule="auto"/>
        <w:jc w:val="left"/>
        <w:textAlignment w:val="auto"/>
        <w:rPr>
          <w:rFonts w:hint="eastAsia" w:ascii="Arial" w:hAnsi="Arial" w:eastAsia="宋体" w:cs="Arial"/>
          <w:color w:val="auto"/>
          <w:kern w:val="0"/>
          <w:sz w:val="24"/>
          <w:szCs w:val="24"/>
          <w:lang w:val="en-US" w:eastAsia="zh-CN" w:bidi="ar"/>
        </w:rPr>
      </w:pPr>
      <w:r>
        <w:rPr>
          <w:rFonts w:hint="eastAsia" w:ascii="Arial" w:hAnsi="Arial" w:eastAsia="宋体" w:cs="Arial"/>
          <w:color w:val="auto"/>
          <w:kern w:val="0"/>
          <w:sz w:val="24"/>
          <w:szCs w:val="24"/>
          <w:lang w:val="en-US" w:eastAsia="zh-CN" w:bidi="ar"/>
        </w:rPr>
        <w:t>During patrols, if the device detects any anomalies in its jurisdiction, it can report the situation to the dispatch console via the event reporting module. The device fills in relevant information based on the situation and can also import additional images or videos to help the dispatcher better understand the situation. Users can also add event drafts and view historical events reported to the dispatch console, as shown in Figure 3-18 below.</w:t>
      </w:r>
    </w:p>
    <w:p w14:paraId="1A3E1FC4">
      <w:pPr>
        <w:keepNext w:val="0"/>
        <w:keepLines w:val="0"/>
        <w:pageBreakBefore w:val="0"/>
        <w:widowControl/>
        <w:suppressLineNumbers w:val="0"/>
        <w:kinsoku/>
        <w:wordWrap/>
        <w:overflowPunct/>
        <w:topLinePunct w:val="0"/>
        <w:autoSpaceDE/>
        <w:autoSpaceDN/>
        <w:bidi w:val="0"/>
        <w:adjustRightInd/>
        <w:snapToGrid/>
        <w:spacing w:line="300" w:lineRule="auto"/>
        <w:jc w:val="center"/>
        <w:textAlignment w:val="auto"/>
      </w:pPr>
      <w:r>
        <w:drawing>
          <wp:inline distT="0" distB="0" distL="114300" distR="114300">
            <wp:extent cx="1509395" cy="3039745"/>
            <wp:effectExtent l="0" t="0" r="14605" b="8255"/>
            <wp:docPr id="39"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4"/>
                    <pic:cNvPicPr>
                      <a:picLocks noChangeAspect="1"/>
                    </pic:cNvPicPr>
                  </pic:nvPicPr>
                  <pic:blipFill>
                    <a:blip r:embed="rId46"/>
                    <a:stretch>
                      <a:fillRect/>
                    </a:stretch>
                  </pic:blipFill>
                  <pic:spPr>
                    <a:xfrm>
                      <a:off x="0" y="0"/>
                      <a:ext cx="1509395" cy="3039745"/>
                    </a:xfrm>
                    <a:prstGeom prst="rect">
                      <a:avLst/>
                    </a:prstGeom>
                    <a:noFill/>
                    <a:ln>
                      <a:noFill/>
                    </a:ln>
                  </pic:spPr>
                </pic:pic>
              </a:graphicData>
            </a:graphic>
          </wp:inline>
        </w:drawing>
      </w:r>
      <w:r>
        <w:drawing>
          <wp:inline distT="0" distB="0" distL="114300" distR="114300">
            <wp:extent cx="1525905" cy="3041650"/>
            <wp:effectExtent l="0" t="0" r="17145" b="6350"/>
            <wp:docPr id="40"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35"/>
                    <pic:cNvPicPr>
                      <a:picLocks noChangeAspect="1"/>
                    </pic:cNvPicPr>
                  </pic:nvPicPr>
                  <pic:blipFill>
                    <a:blip r:embed="rId47"/>
                    <a:stretch>
                      <a:fillRect/>
                    </a:stretch>
                  </pic:blipFill>
                  <pic:spPr>
                    <a:xfrm>
                      <a:off x="0" y="0"/>
                      <a:ext cx="1525905" cy="3041650"/>
                    </a:xfrm>
                    <a:prstGeom prst="rect">
                      <a:avLst/>
                    </a:prstGeom>
                    <a:noFill/>
                    <a:ln>
                      <a:noFill/>
                    </a:ln>
                  </pic:spPr>
                </pic:pic>
              </a:graphicData>
            </a:graphic>
          </wp:inline>
        </w:drawing>
      </w:r>
    </w:p>
    <w:p w14:paraId="68AECB9F">
      <w:pPr>
        <w:keepNext w:val="0"/>
        <w:keepLines w:val="0"/>
        <w:pageBreakBefore w:val="0"/>
        <w:widowControl/>
        <w:suppressLineNumbers w:val="0"/>
        <w:kinsoku/>
        <w:wordWrap/>
        <w:overflowPunct/>
        <w:topLinePunct w:val="0"/>
        <w:autoSpaceDE/>
        <w:autoSpaceDN/>
        <w:bidi w:val="0"/>
        <w:adjustRightInd/>
        <w:snapToGrid/>
        <w:spacing w:line="300" w:lineRule="auto"/>
        <w:jc w:val="center"/>
        <w:textAlignment w:val="auto"/>
        <w:rPr>
          <w:rFonts w:hint="default" w:ascii="Arial" w:hAnsi="Arial" w:eastAsia="宋体" w:cs="Arial"/>
          <w:color w:val="auto"/>
          <w:kern w:val="0"/>
          <w:sz w:val="24"/>
          <w:szCs w:val="24"/>
          <w:lang w:val="en-US" w:eastAsia="zh-CN" w:bidi="ar"/>
        </w:rPr>
      </w:pPr>
      <w:r>
        <w:drawing>
          <wp:inline distT="0" distB="0" distL="114300" distR="114300">
            <wp:extent cx="1633220" cy="3326765"/>
            <wp:effectExtent l="0" t="0" r="5080" b="6985"/>
            <wp:docPr id="41"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36"/>
                    <pic:cNvPicPr>
                      <a:picLocks noChangeAspect="1"/>
                    </pic:cNvPicPr>
                  </pic:nvPicPr>
                  <pic:blipFill>
                    <a:blip r:embed="rId48"/>
                    <a:stretch>
                      <a:fillRect/>
                    </a:stretch>
                  </pic:blipFill>
                  <pic:spPr>
                    <a:xfrm>
                      <a:off x="0" y="0"/>
                      <a:ext cx="1633220" cy="3326765"/>
                    </a:xfrm>
                    <a:prstGeom prst="rect">
                      <a:avLst/>
                    </a:prstGeom>
                    <a:noFill/>
                    <a:ln>
                      <a:noFill/>
                    </a:ln>
                  </pic:spPr>
                </pic:pic>
              </a:graphicData>
            </a:graphic>
          </wp:inline>
        </w:drawing>
      </w:r>
      <w:r>
        <w:drawing>
          <wp:inline distT="0" distB="0" distL="114300" distR="114300">
            <wp:extent cx="1647825" cy="3342005"/>
            <wp:effectExtent l="0" t="0" r="9525" b="10795"/>
            <wp:docPr id="43"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38"/>
                    <pic:cNvPicPr>
                      <a:picLocks noChangeAspect="1"/>
                    </pic:cNvPicPr>
                  </pic:nvPicPr>
                  <pic:blipFill>
                    <a:blip r:embed="rId49"/>
                    <a:stretch>
                      <a:fillRect/>
                    </a:stretch>
                  </pic:blipFill>
                  <pic:spPr>
                    <a:xfrm>
                      <a:off x="0" y="0"/>
                      <a:ext cx="1647825" cy="3342005"/>
                    </a:xfrm>
                    <a:prstGeom prst="rect">
                      <a:avLst/>
                    </a:prstGeom>
                    <a:noFill/>
                    <a:ln>
                      <a:noFill/>
                    </a:ln>
                  </pic:spPr>
                </pic:pic>
              </a:graphicData>
            </a:graphic>
          </wp:inline>
        </w:drawing>
      </w:r>
    </w:p>
    <w:p w14:paraId="5FCC5D19">
      <w:pPr>
        <w:keepNext w:val="0"/>
        <w:keepLines w:val="0"/>
        <w:pageBreakBefore w:val="0"/>
        <w:widowControl w:val="0"/>
        <w:kinsoku/>
        <w:wordWrap/>
        <w:overflowPunct/>
        <w:topLinePunct w:val="0"/>
        <w:autoSpaceDE/>
        <w:autoSpaceDN/>
        <w:adjustRightInd/>
        <w:snapToGrid/>
        <w:spacing w:line="360" w:lineRule="auto"/>
        <w:jc w:val="center"/>
        <w:textAlignment w:val="auto"/>
        <w:rPr>
          <w:rFonts w:hint="default" w:ascii="Arial" w:hAnsi="Arial" w:eastAsia="宋体" w:cs="Arial"/>
          <w:color w:val="auto"/>
          <w:kern w:val="0"/>
          <w:sz w:val="24"/>
          <w:szCs w:val="24"/>
          <w:lang w:val="en-US" w:eastAsia="zh-CN" w:bidi="ar"/>
        </w:rPr>
      </w:pPr>
      <w:r>
        <w:rPr>
          <w:rFonts w:hint="eastAsia" w:ascii="Arial" w:hAnsi="Arial" w:eastAsia="黑体" w:cs="Arial"/>
          <w:b/>
          <w:bCs/>
          <w:lang w:val="en-US" w:eastAsia="zh-CN"/>
        </w:rPr>
        <w:t>Figure 3-18 Incident Reporting</w:t>
      </w:r>
    </w:p>
    <w:p w14:paraId="22391B3C">
      <w:pPr>
        <w:pStyle w:val="4"/>
        <w:keepNext/>
        <w:keepLines/>
        <w:pageBreakBefore w:val="0"/>
        <w:widowControl w:val="0"/>
        <w:kinsoku/>
        <w:wordWrap/>
        <w:overflowPunct/>
        <w:topLinePunct w:val="0"/>
        <w:autoSpaceDE/>
        <w:autoSpaceDN/>
        <w:adjustRightInd/>
        <w:snapToGrid/>
        <w:spacing w:before="60" w:after="60" w:line="240" w:lineRule="auto"/>
        <w:jc w:val="left"/>
        <w:textAlignment w:val="auto"/>
        <w:rPr>
          <w:rFonts w:hint="eastAsia" w:ascii="Arial" w:hAnsi="Arial" w:eastAsia="黑体" w:cs="Arial"/>
          <w:b/>
          <w:bCs w:val="0"/>
          <w:color w:val="auto"/>
          <w:sz w:val="32"/>
          <w:szCs w:val="32"/>
          <w:lang w:val="en-US" w:eastAsia="zh-CN"/>
        </w:rPr>
      </w:pPr>
      <w:bookmarkStart w:id="59" w:name="_Toc8502"/>
      <w:bookmarkStart w:id="60" w:name="_Toc13454"/>
      <w:r>
        <w:rPr>
          <w:rFonts w:hint="eastAsia" w:ascii="Arial" w:hAnsi="Arial" w:eastAsia="黑体" w:cs="Arial"/>
          <w:b/>
          <w:bCs w:val="0"/>
          <w:color w:val="auto"/>
          <w:sz w:val="32"/>
          <w:szCs w:val="32"/>
          <w:lang w:val="en-US" w:eastAsia="zh-CN"/>
        </w:rPr>
        <w:t>3.6.9 Safety Inspection</w:t>
      </w:r>
      <w:bookmarkEnd w:id="59"/>
      <w:bookmarkEnd w:id="60"/>
    </w:p>
    <w:p w14:paraId="71ECACA7">
      <w:pPr>
        <w:keepNext w:val="0"/>
        <w:keepLines w:val="0"/>
        <w:pageBreakBefore w:val="0"/>
        <w:widowControl w:val="0"/>
        <w:kinsoku/>
        <w:wordWrap/>
        <w:overflowPunct/>
        <w:topLinePunct w:val="0"/>
        <w:autoSpaceDE/>
        <w:autoSpaceDN/>
        <w:adjustRightInd/>
        <w:snapToGrid/>
        <w:spacing w:line="300" w:lineRule="auto"/>
        <w:textAlignment w:val="auto"/>
        <w:rPr>
          <w:rFonts w:hint="default" w:ascii="Arial" w:hAnsi="Arial" w:eastAsia="宋体" w:cs="Arial"/>
          <w:color w:val="auto"/>
          <w:kern w:val="0"/>
          <w:sz w:val="24"/>
          <w:szCs w:val="24"/>
          <w:lang w:val="en-US" w:eastAsia="zh-CN" w:bidi="ar"/>
        </w:rPr>
      </w:pPr>
      <w:r>
        <w:rPr>
          <w:rFonts w:hint="eastAsia" w:ascii="Arial" w:hAnsi="Arial" w:eastAsia="宋体" w:cs="Arial"/>
          <w:color w:val="auto"/>
          <w:kern w:val="0"/>
          <w:sz w:val="24"/>
          <w:szCs w:val="24"/>
          <w:lang w:val="en-US" w:eastAsia="zh-CN" w:bidi="ar"/>
        </w:rPr>
        <w:t xml:space="preserve">Zhongrui Technology APP </w:t>
      </w:r>
      <w:r>
        <w:rPr>
          <w:rFonts w:hint="default" w:ascii="Arial" w:hAnsi="Arial" w:eastAsia="宋体" w:cs="Arial"/>
          <w:color w:val="auto"/>
          <w:kern w:val="0"/>
          <w:sz w:val="24"/>
          <w:szCs w:val="24"/>
          <w:lang w:val="en-US" w:eastAsia="zh-CN" w:bidi="ar"/>
        </w:rPr>
        <w:t xml:space="preserve">client provides three safety detection functions: fall alarm, independent worker alarm, and stationary alarm. After clicking to enter the safety detection function, you will see the following as shown in Figure </w:t>
      </w:r>
      <w:r>
        <w:rPr>
          <w:rFonts w:hint="eastAsia" w:ascii="Arial" w:hAnsi="Arial" w:eastAsia="宋体" w:cs="Arial"/>
          <w:color w:val="auto"/>
          <w:kern w:val="0"/>
          <w:sz w:val="24"/>
          <w:szCs w:val="24"/>
          <w:lang w:val="en-US" w:eastAsia="zh-CN" w:bidi="ar"/>
        </w:rPr>
        <w:t xml:space="preserve">3-19 </w:t>
      </w:r>
      <w:r>
        <w:rPr>
          <w:rFonts w:hint="default" w:ascii="Arial" w:hAnsi="Arial" w:eastAsia="宋体" w:cs="Arial"/>
          <w:color w:val="auto"/>
          <w:kern w:val="0"/>
          <w:sz w:val="24"/>
          <w:szCs w:val="24"/>
          <w:lang w:val="en-US" w:eastAsia="zh-CN" w:bidi="ar"/>
        </w:rPr>
        <w:t>:</w:t>
      </w:r>
    </w:p>
    <w:p w14:paraId="586F908E">
      <w:pPr>
        <w:keepNext w:val="0"/>
        <w:keepLines w:val="0"/>
        <w:pageBreakBefore w:val="0"/>
        <w:widowControl w:val="0"/>
        <w:kinsoku/>
        <w:wordWrap/>
        <w:overflowPunct/>
        <w:topLinePunct w:val="0"/>
        <w:autoSpaceDE/>
        <w:autoSpaceDN/>
        <w:bidi w:val="0"/>
        <w:adjustRightInd/>
        <w:snapToGrid/>
        <w:spacing w:line="300" w:lineRule="auto"/>
        <w:jc w:val="center"/>
        <w:textAlignment w:val="auto"/>
        <w:rPr>
          <w:rFonts w:hint="default" w:ascii="Arial" w:hAnsi="Arial" w:eastAsia="宋体" w:cs="Arial"/>
          <w:color w:val="auto"/>
          <w:kern w:val="0"/>
          <w:sz w:val="24"/>
          <w:szCs w:val="24"/>
          <w:lang w:val="en-US" w:eastAsia="zh-CN" w:bidi="ar"/>
        </w:rPr>
      </w:pPr>
      <w:r>
        <w:drawing>
          <wp:inline distT="0" distB="0" distL="114300" distR="114300">
            <wp:extent cx="1628775" cy="3251835"/>
            <wp:effectExtent l="0" t="0" r="9525" b="5715"/>
            <wp:docPr id="44"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39"/>
                    <pic:cNvPicPr>
                      <a:picLocks noChangeAspect="1"/>
                    </pic:cNvPicPr>
                  </pic:nvPicPr>
                  <pic:blipFill>
                    <a:blip r:embed="rId50"/>
                    <a:stretch>
                      <a:fillRect/>
                    </a:stretch>
                  </pic:blipFill>
                  <pic:spPr>
                    <a:xfrm>
                      <a:off x="0" y="0"/>
                      <a:ext cx="1628775" cy="3251835"/>
                    </a:xfrm>
                    <a:prstGeom prst="rect">
                      <a:avLst/>
                    </a:prstGeom>
                    <a:noFill/>
                    <a:ln>
                      <a:noFill/>
                    </a:ln>
                  </pic:spPr>
                </pic:pic>
              </a:graphicData>
            </a:graphic>
          </wp:inline>
        </w:drawing>
      </w:r>
      <w:r>
        <w:drawing>
          <wp:inline distT="0" distB="0" distL="114300" distR="114300">
            <wp:extent cx="1610995" cy="3252470"/>
            <wp:effectExtent l="0" t="0" r="8255" b="5080"/>
            <wp:docPr id="45"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0"/>
                    <pic:cNvPicPr>
                      <a:picLocks noChangeAspect="1"/>
                    </pic:cNvPicPr>
                  </pic:nvPicPr>
                  <pic:blipFill>
                    <a:blip r:embed="rId51"/>
                    <a:stretch>
                      <a:fillRect/>
                    </a:stretch>
                  </pic:blipFill>
                  <pic:spPr>
                    <a:xfrm>
                      <a:off x="0" y="0"/>
                      <a:ext cx="1610995" cy="3252470"/>
                    </a:xfrm>
                    <a:prstGeom prst="rect">
                      <a:avLst/>
                    </a:prstGeom>
                    <a:noFill/>
                    <a:ln>
                      <a:noFill/>
                    </a:ln>
                  </pic:spPr>
                </pic:pic>
              </a:graphicData>
            </a:graphic>
          </wp:inline>
        </w:drawing>
      </w:r>
    </w:p>
    <w:p w14:paraId="309E9729">
      <w:pPr>
        <w:keepNext w:val="0"/>
        <w:keepLines w:val="0"/>
        <w:pageBreakBefore w:val="0"/>
        <w:widowControl w:val="0"/>
        <w:kinsoku/>
        <w:wordWrap/>
        <w:overflowPunct/>
        <w:topLinePunct w:val="0"/>
        <w:autoSpaceDE/>
        <w:autoSpaceDN/>
        <w:adjustRightInd/>
        <w:snapToGrid/>
        <w:spacing w:line="360" w:lineRule="auto"/>
        <w:jc w:val="center"/>
        <w:textAlignment w:val="auto"/>
        <w:rPr>
          <w:rFonts w:hint="eastAsia" w:ascii="Arial" w:hAnsi="Arial" w:eastAsia="黑体" w:cs="Arial"/>
          <w:b/>
          <w:bCs/>
          <w:lang w:val="en-US" w:eastAsia="zh-CN"/>
        </w:rPr>
      </w:pPr>
      <w:r>
        <w:rPr>
          <w:rFonts w:hint="default" w:ascii="Arial" w:hAnsi="Arial" w:eastAsia="黑体" w:cs="Arial"/>
          <w:b/>
          <w:bCs/>
          <w:lang w:val="en-US" w:eastAsia="zh-CN"/>
        </w:rPr>
        <w:t xml:space="preserve">Figure </w:t>
      </w:r>
      <w:r>
        <w:rPr>
          <w:rFonts w:hint="eastAsia" w:ascii="Arial" w:hAnsi="Arial" w:eastAsia="黑体" w:cs="Arial"/>
          <w:b/>
          <w:bCs/>
          <w:lang w:val="en-US" w:eastAsia="zh-CN"/>
        </w:rPr>
        <w:t xml:space="preserve">3-19 Safety </w:t>
      </w:r>
      <w:r>
        <w:rPr>
          <w:rFonts w:hint="default" w:ascii="Arial" w:hAnsi="Arial" w:eastAsia="黑体" w:cs="Arial"/>
          <w:b/>
          <w:bCs/>
          <w:lang w:val="en-US" w:eastAsia="zh-CN"/>
        </w:rPr>
        <w:t>Inspection</w:t>
      </w:r>
    </w:p>
    <w:p w14:paraId="02CFF714">
      <w:pPr>
        <w:pStyle w:val="5"/>
        <w:keepNext/>
        <w:keepLines/>
        <w:pageBreakBefore w:val="0"/>
        <w:widowControl w:val="0"/>
        <w:kinsoku/>
        <w:wordWrap/>
        <w:overflowPunct/>
        <w:topLinePunct w:val="0"/>
        <w:autoSpaceDE/>
        <w:autoSpaceDN/>
        <w:adjustRightInd/>
        <w:snapToGrid/>
        <w:spacing w:before="60" w:after="60" w:line="240" w:lineRule="auto"/>
        <w:jc w:val="left"/>
        <w:textAlignment w:val="auto"/>
        <w:rPr>
          <w:rFonts w:hint="default" w:ascii="Arial" w:hAnsi="Arial" w:eastAsia="黑体" w:cs="Arial"/>
          <w:b/>
          <w:bCs w:val="0"/>
          <w:color w:val="auto"/>
          <w:sz w:val="30"/>
          <w:szCs w:val="30"/>
          <w:lang w:val="en-US" w:eastAsia="zh-CN"/>
        </w:rPr>
      </w:pPr>
      <w:r>
        <w:rPr>
          <w:rFonts w:hint="eastAsia" w:cs="Arial"/>
          <w:b/>
          <w:bCs w:val="0"/>
          <w:color w:val="auto"/>
          <w:sz w:val="30"/>
          <w:szCs w:val="30"/>
          <w:lang w:val="en-US" w:eastAsia="zh-CN"/>
        </w:rPr>
        <w:t>Man-down</w:t>
      </w:r>
      <w:r>
        <w:rPr>
          <w:rFonts w:hint="eastAsia" w:ascii="Arial" w:hAnsi="Arial" w:eastAsia="黑体" w:cs="Arial"/>
          <w:b/>
          <w:bCs w:val="0"/>
          <w:color w:val="auto"/>
          <w:sz w:val="30"/>
          <w:szCs w:val="30"/>
          <w:lang w:val="en-US" w:eastAsia="zh-CN"/>
        </w:rPr>
        <w:t xml:space="preserve"> </w:t>
      </w:r>
      <w:r>
        <w:rPr>
          <w:rFonts w:hint="eastAsia" w:cs="Arial"/>
          <w:b/>
          <w:bCs w:val="0"/>
          <w:color w:val="auto"/>
          <w:sz w:val="30"/>
          <w:szCs w:val="30"/>
          <w:lang w:val="en-US" w:eastAsia="zh-CN"/>
        </w:rPr>
        <w:t>A</w:t>
      </w:r>
      <w:r>
        <w:rPr>
          <w:rFonts w:hint="eastAsia" w:ascii="Arial" w:hAnsi="Arial" w:eastAsia="黑体" w:cs="Arial"/>
          <w:b/>
          <w:bCs w:val="0"/>
          <w:color w:val="auto"/>
          <w:sz w:val="30"/>
          <w:szCs w:val="30"/>
          <w:lang w:val="en-US" w:eastAsia="zh-CN"/>
        </w:rPr>
        <w:t>larm</w:t>
      </w:r>
    </w:p>
    <w:p w14:paraId="59968103">
      <w:pPr>
        <w:keepNext w:val="0"/>
        <w:keepLines w:val="0"/>
        <w:pageBreakBefore w:val="0"/>
        <w:widowControl w:val="0"/>
        <w:kinsoku/>
        <w:wordWrap/>
        <w:overflowPunct/>
        <w:topLinePunct w:val="0"/>
        <w:autoSpaceDE/>
        <w:autoSpaceDN/>
        <w:adjustRightInd/>
        <w:snapToGrid/>
        <w:spacing w:line="300" w:lineRule="auto"/>
        <w:textAlignment w:val="auto"/>
        <w:rPr>
          <w:rFonts w:hint="default" w:ascii="Arial" w:hAnsi="Arial" w:eastAsia="宋体" w:cs="Arial"/>
          <w:color w:val="auto"/>
          <w:kern w:val="0"/>
          <w:sz w:val="24"/>
          <w:szCs w:val="24"/>
          <w:lang w:val="en-US" w:eastAsia="zh-CN" w:bidi="ar"/>
        </w:rPr>
      </w:pPr>
      <w:r>
        <w:rPr>
          <w:rFonts w:hint="default" w:ascii="Arial" w:hAnsi="Arial" w:eastAsia="宋体" w:cs="Arial"/>
          <w:color w:val="auto"/>
          <w:kern w:val="0"/>
          <w:sz w:val="24"/>
          <w:szCs w:val="24"/>
          <w:lang w:val="en-US" w:eastAsia="zh-CN" w:bidi="ar"/>
        </w:rPr>
        <w:t xml:space="preserve">Enable the </w:t>
      </w:r>
      <w:r>
        <w:rPr>
          <w:rFonts w:hint="eastAsia" w:ascii="Arial" w:hAnsi="Arial" w:eastAsia="宋体" w:cs="Arial"/>
          <w:color w:val="auto"/>
          <w:kern w:val="0"/>
          <w:sz w:val="24"/>
          <w:szCs w:val="24"/>
          <w:lang w:val="en-US" w:eastAsia="zh-CN" w:bidi="ar"/>
        </w:rPr>
        <w:t>man-down</w:t>
      </w:r>
      <w:r>
        <w:rPr>
          <w:rFonts w:hint="default" w:ascii="Arial" w:hAnsi="Arial" w:eastAsia="宋体" w:cs="Arial"/>
          <w:color w:val="auto"/>
          <w:kern w:val="0"/>
          <w:sz w:val="24"/>
          <w:szCs w:val="24"/>
          <w:lang w:val="en-US" w:eastAsia="zh-CN" w:bidi="ar"/>
        </w:rPr>
        <w:t xml:space="preserve"> alarm setting. When the </w:t>
      </w:r>
      <w:r>
        <w:rPr>
          <w:rFonts w:hint="eastAsia" w:ascii="Arial" w:hAnsi="Arial" w:eastAsia="宋体" w:cs="Arial"/>
          <w:color w:val="auto"/>
          <w:kern w:val="0"/>
          <w:sz w:val="24"/>
          <w:szCs w:val="24"/>
          <w:lang w:val="en-US" w:eastAsia="zh-CN" w:bidi="ar"/>
        </w:rPr>
        <w:t>device</w:t>
      </w:r>
      <w:r>
        <w:rPr>
          <w:rFonts w:hint="default" w:ascii="Arial" w:hAnsi="Arial" w:eastAsia="宋体" w:cs="Arial"/>
          <w:color w:val="auto"/>
          <w:kern w:val="0"/>
          <w:sz w:val="24"/>
          <w:szCs w:val="24"/>
          <w:lang w:val="en-US" w:eastAsia="zh-CN" w:bidi="ar"/>
        </w:rPr>
        <w:t xml:space="preserve"> falls to the ground for some reason, </w:t>
      </w:r>
      <w:r>
        <w:rPr>
          <w:rFonts w:hint="eastAsia" w:ascii="Arial" w:hAnsi="Arial" w:eastAsia="宋体" w:cs="Arial"/>
          <w:color w:val="auto"/>
          <w:kern w:val="0"/>
          <w:sz w:val="24"/>
          <w:szCs w:val="24"/>
          <w:lang w:val="en-US" w:eastAsia="zh-CN" w:bidi="ar"/>
        </w:rPr>
        <w:t xml:space="preserve">it </w:t>
      </w:r>
      <w:r>
        <w:rPr>
          <w:rFonts w:hint="default" w:ascii="Arial" w:hAnsi="Arial" w:eastAsia="宋体" w:cs="Arial"/>
          <w:color w:val="auto"/>
          <w:kern w:val="0"/>
          <w:sz w:val="24"/>
          <w:szCs w:val="24"/>
          <w:lang w:val="en-US" w:eastAsia="zh-CN" w:bidi="ar"/>
        </w:rPr>
        <w:t xml:space="preserve">will automatically send SOS alarm to the dispatch console, so that the dispatch console can understand the </w:t>
      </w:r>
      <w:r>
        <w:rPr>
          <w:rFonts w:hint="eastAsia" w:ascii="Arial" w:hAnsi="Arial" w:eastAsia="宋体" w:cs="Arial"/>
          <w:color w:val="auto"/>
          <w:kern w:val="0"/>
          <w:sz w:val="24"/>
          <w:szCs w:val="24"/>
          <w:lang w:val="en-US" w:eastAsia="zh-CN" w:bidi="ar"/>
        </w:rPr>
        <w:t>device</w:t>
      </w:r>
      <w:r>
        <w:rPr>
          <w:rFonts w:hint="default" w:ascii="Arial" w:hAnsi="Arial" w:eastAsia="宋体" w:cs="Arial"/>
          <w:color w:val="auto"/>
          <w:kern w:val="0"/>
          <w:sz w:val="24"/>
          <w:szCs w:val="24"/>
          <w:lang w:val="en-US" w:eastAsia="zh-CN" w:bidi="ar"/>
        </w:rPr>
        <w:t xml:space="preserve">'s situation and promptly dispatch other </w:t>
      </w:r>
      <w:r>
        <w:rPr>
          <w:rFonts w:hint="eastAsia" w:ascii="Arial" w:hAnsi="Arial" w:eastAsia="宋体" w:cs="Arial"/>
          <w:color w:val="auto"/>
          <w:kern w:val="0"/>
          <w:sz w:val="24"/>
          <w:szCs w:val="24"/>
          <w:lang w:val="en-US" w:eastAsia="zh-CN" w:bidi="ar"/>
        </w:rPr>
        <w:t>users</w:t>
      </w:r>
      <w:r>
        <w:rPr>
          <w:rFonts w:hint="default" w:ascii="Arial" w:hAnsi="Arial" w:eastAsia="宋体" w:cs="Arial"/>
          <w:color w:val="auto"/>
          <w:kern w:val="0"/>
          <w:sz w:val="24"/>
          <w:szCs w:val="24"/>
          <w:lang w:val="en-US" w:eastAsia="zh-CN" w:bidi="ar"/>
        </w:rPr>
        <w:t xml:space="preserve"> around the POC user for rescue.</w:t>
      </w:r>
    </w:p>
    <w:p w14:paraId="2F4659D9">
      <w:pPr>
        <w:keepNext w:val="0"/>
        <w:keepLines w:val="0"/>
        <w:pageBreakBefore w:val="0"/>
        <w:widowControl w:val="0"/>
        <w:kinsoku/>
        <w:wordWrap/>
        <w:overflowPunct/>
        <w:topLinePunct w:val="0"/>
        <w:autoSpaceDE/>
        <w:autoSpaceDN/>
        <w:adjustRightInd/>
        <w:snapToGrid/>
        <w:spacing w:line="300" w:lineRule="auto"/>
        <w:textAlignment w:val="auto"/>
        <w:rPr>
          <w:rFonts w:hint="default" w:ascii="Arial" w:hAnsi="Arial" w:eastAsia="宋体" w:cs="Arial"/>
          <w:color w:val="auto"/>
          <w:kern w:val="0"/>
          <w:sz w:val="24"/>
          <w:szCs w:val="24"/>
          <w:lang w:val="en-US" w:eastAsia="zh-CN" w:bidi="ar"/>
        </w:rPr>
      </w:pPr>
      <w:r>
        <w:rPr>
          <w:rFonts w:hint="default" w:ascii="Arial" w:hAnsi="Arial" w:eastAsia="宋体" w:cs="Arial"/>
          <w:color w:val="auto"/>
          <w:kern w:val="0"/>
          <w:sz w:val="24"/>
          <w:szCs w:val="24"/>
          <w:lang w:val="en-US" w:eastAsia="zh-CN" w:bidi="ar"/>
        </w:rPr>
        <w:t xml:space="preserve">After enabling the </w:t>
      </w:r>
      <w:r>
        <w:rPr>
          <w:rFonts w:hint="eastAsia" w:ascii="Arial" w:hAnsi="Arial" w:eastAsia="宋体" w:cs="Arial"/>
          <w:color w:val="auto"/>
          <w:kern w:val="0"/>
          <w:sz w:val="24"/>
          <w:szCs w:val="24"/>
          <w:lang w:val="en-US" w:eastAsia="zh-CN" w:bidi="ar"/>
        </w:rPr>
        <w:t>man-down</w:t>
      </w:r>
      <w:r>
        <w:rPr>
          <w:rFonts w:hint="default" w:ascii="Arial" w:hAnsi="Arial" w:eastAsia="宋体" w:cs="Arial"/>
          <w:color w:val="auto"/>
          <w:kern w:val="0"/>
          <w:sz w:val="24"/>
          <w:szCs w:val="24"/>
          <w:lang w:val="en-US" w:eastAsia="zh-CN" w:bidi="ar"/>
        </w:rPr>
        <w:t xml:space="preserve"> alarm, the default settings details interface is shown in Figure 3-</w:t>
      </w:r>
      <w:r>
        <w:rPr>
          <w:rFonts w:hint="eastAsia" w:ascii="Arial" w:hAnsi="Arial" w:eastAsia="宋体" w:cs="Arial"/>
          <w:color w:val="auto"/>
          <w:kern w:val="0"/>
          <w:sz w:val="24"/>
          <w:szCs w:val="24"/>
          <w:lang w:val="en-US" w:eastAsia="zh-CN" w:bidi="ar"/>
        </w:rPr>
        <w:t>20</w:t>
      </w:r>
      <w:r>
        <w:rPr>
          <w:rFonts w:hint="default" w:ascii="Arial" w:hAnsi="Arial" w:eastAsia="宋体" w:cs="Arial"/>
          <w:color w:val="auto"/>
          <w:kern w:val="0"/>
          <w:sz w:val="24"/>
          <w:szCs w:val="24"/>
          <w:lang w:val="en-US" w:eastAsia="zh-CN" w:bidi="ar"/>
        </w:rPr>
        <w:t xml:space="preserve"> below </w:t>
      </w:r>
      <w:r>
        <w:rPr>
          <w:rFonts w:hint="eastAsia" w:ascii="Arial" w:hAnsi="Arial" w:eastAsia="宋体" w:cs="Arial"/>
          <w:color w:val="auto"/>
          <w:kern w:val="0"/>
          <w:sz w:val="24"/>
          <w:szCs w:val="24"/>
          <w:lang w:val="en-US" w:eastAsia="zh-CN" w:bidi="ar"/>
        </w:rPr>
        <w:t xml:space="preserve">. </w:t>
      </w:r>
      <w:r>
        <w:rPr>
          <w:rFonts w:hint="default" w:ascii="Arial" w:hAnsi="Arial" w:eastAsia="宋体" w:cs="Arial"/>
          <w:color w:val="auto"/>
          <w:kern w:val="0"/>
          <w:sz w:val="24"/>
          <w:szCs w:val="24"/>
          <w:lang w:val="en-US" w:eastAsia="zh-CN" w:bidi="ar"/>
        </w:rPr>
        <w:t>Users can modify the settings as needed or use the default settings directly.</w:t>
      </w:r>
    </w:p>
    <w:p w14:paraId="1E06DD11">
      <w:pPr>
        <w:jc w:val="center"/>
        <w:rPr>
          <w:rFonts w:hint="default" w:ascii="Arial" w:hAnsi="Arial" w:cs="Arial"/>
          <w:color w:val="auto"/>
          <w:lang w:val="en-US" w:eastAsia="zh-CN"/>
        </w:rPr>
      </w:pPr>
      <w:r>
        <w:drawing>
          <wp:inline distT="0" distB="0" distL="114300" distR="114300">
            <wp:extent cx="1498600" cy="3056255"/>
            <wp:effectExtent l="0" t="0" r="6350" b="10795"/>
            <wp:docPr id="46"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1"/>
                    <pic:cNvPicPr>
                      <a:picLocks noChangeAspect="1"/>
                    </pic:cNvPicPr>
                  </pic:nvPicPr>
                  <pic:blipFill>
                    <a:blip r:embed="rId52"/>
                    <a:stretch>
                      <a:fillRect/>
                    </a:stretch>
                  </pic:blipFill>
                  <pic:spPr>
                    <a:xfrm>
                      <a:off x="0" y="0"/>
                      <a:ext cx="1498600" cy="3056255"/>
                    </a:xfrm>
                    <a:prstGeom prst="rect">
                      <a:avLst/>
                    </a:prstGeom>
                    <a:noFill/>
                    <a:ln>
                      <a:noFill/>
                    </a:ln>
                  </pic:spPr>
                </pic:pic>
              </a:graphicData>
            </a:graphic>
          </wp:inline>
        </w:drawing>
      </w:r>
    </w:p>
    <w:p w14:paraId="6CE01E94">
      <w:pPr>
        <w:keepNext w:val="0"/>
        <w:keepLines w:val="0"/>
        <w:pageBreakBefore w:val="0"/>
        <w:widowControl w:val="0"/>
        <w:kinsoku/>
        <w:wordWrap/>
        <w:overflowPunct/>
        <w:topLinePunct w:val="0"/>
        <w:autoSpaceDE/>
        <w:autoSpaceDN/>
        <w:adjustRightInd/>
        <w:snapToGrid/>
        <w:spacing w:line="360" w:lineRule="auto"/>
        <w:jc w:val="center"/>
        <w:textAlignment w:val="auto"/>
        <w:rPr>
          <w:rFonts w:hint="default" w:ascii="Arial" w:hAnsi="Arial" w:eastAsia="黑体" w:cs="Arial"/>
          <w:b/>
          <w:bCs/>
          <w:lang w:val="en-US" w:eastAsia="zh-CN"/>
        </w:rPr>
      </w:pPr>
      <w:r>
        <w:rPr>
          <w:rFonts w:hint="default" w:ascii="Arial" w:hAnsi="Arial" w:eastAsia="黑体" w:cs="Arial"/>
          <w:b/>
          <w:bCs/>
          <w:lang w:val="en-US" w:eastAsia="zh-CN"/>
        </w:rPr>
        <w:t xml:space="preserve">Figure </w:t>
      </w:r>
      <w:r>
        <w:rPr>
          <w:rFonts w:hint="eastAsia" w:ascii="Arial" w:hAnsi="Arial" w:eastAsia="黑体" w:cs="Arial"/>
          <w:b/>
          <w:bCs/>
          <w:lang w:val="en-US" w:eastAsia="zh-CN"/>
        </w:rPr>
        <w:t>3-20 Man-down</w:t>
      </w:r>
      <w:r>
        <w:rPr>
          <w:rFonts w:hint="default" w:ascii="Arial" w:hAnsi="Arial" w:eastAsia="黑体" w:cs="Arial"/>
          <w:b/>
          <w:bCs/>
          <w:lang w:val="en-US" w:eastAsia="zh-CN"/>
        </w:rPr>
        <w:t xml:space="preserve"> Alarm Settings</w:t>
      </w:r>
    </w:p>
    <w:p w14:paraId="0BA09992">
      <w:pPr>
        <w:keepNext w:val="0"/>
        <w:keepLines w:val="0"/>
        <w:pageBreakBefore w:val="0"/>
        <w:widowControl w:val="0"/>
        <w:kinsoku/>
        <w:wordWrap/>
        <w:overflowPunct/>
        <w:topLinePunct w:val="0"/>
        <w:autoSpaceDE/>
        <w:autoSpaceDN/>
        <w:adjustRightInd/>
        <w:snapToGrid/>
        <w:spacing w:line="360" w:lineRule="auto"/>
        <w:jc w:val="center"/>
        <w:textAlignment w:val="auto"/>
        <w:rPr>
          <w:rFonts w:hint="default" w:ascii="Arial" w:hAnsi="Arial" w:eastAsia="黑体" w:cs="Arial"/>
          <w:b/>
          <w:bCs/>
          <w:lang w:val="en-US" w:eastAsia="zh-CN"/>
        </w:rPr>
      </w:pPr>
    </w:p>
    <w:p w14:paraId="0D1858D0">
      <w:pPr>
        <w:keepNext w:val="0"/>
        <w:keepLines w:val="0"/>
        <w:pageBreakBefore w:val="0"/>
        <w:widowControl w:val="0"/>
        <w:kinsoku/>
        <w:wordWrap/>
        <w:overflowPunct/>
        <w:topLinePunct w:val="0"/>
        <w:autoSpaceDE/>
        <w:autoSpaceDN/>
        <w:adjustRightInd/>
        <w:snapToGrid/>
        <w:spacing w:line="300" w:lineRule="auto"/>
        <w:textAlignment w:val="auto"/>
        <w:rPr>
          <w:rFonts w:hint="default" w:ascii="Arial" w:hAnsi="Arial" w:eastAsia="宋体" w:cs="Arial"/>
          <w:color w:val="auto"/>
          <w:kern w:val="0"/>
          <w:sz w:val="24"/>
          <w:szCs w:val="24"/>
          <w:lang w:val="en-US" w:eastAsia="zh-CN" w:bidi="ar"/>
        </w:rPr>
      </w:pPr>
      <w:r>
        <w:rPr>
          <w:rFonts w:hint="default" w:ascii="Arial" w:hAnsi="Arial" w:eastAsia="宋体" w:cs="Arial"/>
          <w:color w:val="auto"/>
          <w:kern w:val="0"/>
          <w:sz w:val="24"/>
          <w:szCs w:val="24"/>
          <w:lang w:val="en-US" w:eastAsia="zh-CN" w:bidi="ar"/>
        </w:rPr>
        <w:t xml:space="preserve">If the </w:t>
      </w:r>
      <w:r>
        <w:rPr>
          <w:rFonts w:hint="eastAsia" w:ascii="Arial" w:hAnsi="Arial" w:eastAsia="宋体" w:cs="Arial"/>
          <w:color w:val="auto"/>
          <w:kern w:val="0"/>
          <w:sz w:val="24"/>
          <w:szCs w:val="24"/>
          <w:lang w:val="en-US" w:eastAsia="zh-CN" w:bidi="ar"/>
        </w:rPr>
        <w:t>man-down</w:t>
      </w:r>
      <w:r>
        <w:rPr>
          <w:rFonts w:hint="default" w:ascii="Arial" w:hAnsi="Arial" w:eastAsia="宋体" w:cs="Arial"/>
          <w:color w:val="auto"/>
          <w:kern w:val="0"/>
          <w:sz w:val="24"/>
          <w:szCs w:val="24"/>
          <w:lang w:val="en-US" w:eastAsia="zh-CN" w:bidi="ar"/>
        </w:rPr>
        <w:t xml:space="preserve"> alarm is triggered accidentally, </w:t>
      </w:r>
      <w:r>
        <w:rPr>
          <w:rFonts w:hint="eastAsia" w:ascii="Arial" w:hAnsi="Arial" w:eastAsia="宋体" w:cs="Arial"/>
          <w:color w:val="auto"/>
          <w:kern w:val="0"/>
          <w:sz w:val="24"/>
          <w:szCs w:val="24"/>
          <w:lang w:val="en-US" w:eastAsia="zh-CN" w:bidi="ar"/>
        </w:rPr>
        <w:t>user</w:t>
      </w:r>
      <w:r>
        <w:rPr>
          <w:rFonts w:hint="default" w:ascii="Arial" w:hAnsi="Arial" w:eastAsia="宋体" w:cs="Arial"/>
          <w:color w:val="auto"/>
          <w:kern w:val="0"/>
          <w:sz w:val="24"/>
          <w:szCs w:val="24"/>
          <w:lang w:val="en-US" w:eastAsia="zh-CN" w:bidi="ar"/>
        </w:rPr>
        <w:t xml:space="preserve"> can cancel it by pressing the PTT button.</w:t>
      </w:r>
    </w:p>
    <w:p w14:paraId="043C8205">
      <w:pPr>
        <w:pStyle w:val="5"/>
        <w:keepNext/>
        <w:keepLines/>
        <w:pageBreakBefore w:val="0"/>
        <w:widowControl w:val="0"/>
        <w:kinsoku/>
        <w:wordWrap/>
        <w:overflowPunct/>
        <w:topLinePunct w:val="0"/>
        <w:autoSpaceDE/>
        <w:autoSpaceDN/>
        <w:adjustRightInd/>
        <w:snapToGrid/>
        <w:spacing w:before="60" w:after="60" w:line="240" w:lineRule="auto"/>
        <w:jc w:val="left"/>
        <w:textAlignment w:val="auto"/>
        <w:rPr>
          <w:rFonts w:hint="default" w:ascii="Arial" w:hAnsi="Arial" w:eastAsia="黑体" w:cs="Arial"/>
          <w:b/>
          <w:bCs/>
          <w:lang w:val="en-US" w:eastAsia="zh-CN"/>
        </w:rPr>
      </w:pPr>
      <w:r>
        <w:rPr>
          <w:rFonts w:hint="eastAsia" w:cs="Arial"/>
          <w:b/>
          <w:bCs w:val="0"/>
          <w:color w:val="auto"/>
          <w:sz w:val="30"/>
          <w:szCs w:val="30"/>
          <w:lang w:val="en-US" w:eastAsia="zh-CN"/>
        </w:rPr>
        <w:t>Actionless Alarm</w:t>
      </w:r>
    </w:p>
    <w:p w14:paraId="2B728A12">
      <w:pPr>
        <w:keepNext w:val="0"/>
        <w:keepLines w:val="0"/>
        <w:pageBreakBefore w:val="0"/>
        <w:widowControl w:val="0"/>
        <w:kinsoku/>
        <w:wordWrap/>
        <w:overflowPunct/>
        <w:topLinePunct w:val="0"/>
        <w:autoSpaceDE/>
        <w:autoSpaceDN/>
        <w:adjustRightInd/>
        <w:snapToGrid/>
        <w:spacing w:line="300" w:lineRule="auto"/>
        <w:textAlignment w:val="auto"/>
        <w:rPr>
          <w:rFonts w:hint="default" w:ascii="Arial" w:hAnsi="Arial" w:eastAsia="宋体" w:cs="Arial"/>
          <w:color w:val="auto"/>
          <w:kern w:val="0"/>
          <w:sz w:val="24"/>
          <w:szCs w:val="24"/>
          <w:lang w:val="en-US" w:eastAsia="zh-CN" w:bidi="ar"/>
        </w:rPr>
      </w:pPr>
      <w:r>
        <w:rPr>
          <w:rFonts w:hint="default" w:ascii="Arial" w:hAnsi="Arial" w:eastAsia="宋体" w:cs="Arial"/>
          <w:color w:val="auto"/>
          <w:kern w:val="0"/>
          <w:sz w:val="24"/>
          <w:szCs w:val="24"/>
          <w:lang w:val="en-US" w:eastAsia="zh-CN" w:bidi="ar"/>
        </w:rPr>
        <w:t xml:space="preserve">After enabling the </w:t>
      </w:r>
      <w:r>
        <w:rPr>
          <w:rFonts w:hint="eastAsia" w:ascii="Arial" w:hAnsi="Arial" w:eastAsia="宋体" w:cs="Arial"/>
          <w:color w:val="auto"/>
          <w:kern w:val="0"/>
          <w:sz w:val="24"/>
          <w:szCs w:val="24"/>
          <w:lang w:val="en-US" w:eastAsia="zh-CN" w:bidi="ar"/>
        </w:rPr>
        <w:t>actionless</w:t>
      </w:r>
      <w:r>
        <w:rPr>
          <w:rFonts w:hint="default" w:ascii="Arial" w:hAnsi="Arial" w:eastAsia="宋体" w:cs="Arial"/>
          <w:color w:val="auto"/>
          <w:kern w:val="0"/>
          <w:sz w:val="24"/>
          <w:szCs w:val="24"/>
          <w:lang w:val="en-US" w:eastAsia="zh-CN" w:bidi="ar"/>
        </w:rPr>
        <w:t xml:space="preserve"> alarm setting, the default settings details interface is shown in Figure 3-21 </w:t>
      </w:r>
      <w:r>
        <w:rPr>
          <w:rFonts w:hint="eastAsia" w:ascii="Arial" w:hAnsi="Arial" w:eastAsia="宋体" w:cs="Arial"/>
          <w:color w:val="auto"/>
          <w:kern w:val="0"/>
          <w:sz w:val="24"/>
          <w:szCs w:val="24"/>
          <w:lang w:val="en-US" w:eastAsia="zh-CN" w:bidi="ar"/>
        </w:rPr>
        <w:t xml:space="preserve">below </w:t>
      </w:r>
      <w:r>
        <w:rPr>
          <w:rFonts w:hint="default" w:ascii="Arial" w:hAnsi="Arial" w:eastAsia="宋体" w:cs="Arial"/>
          <w:color w:val="auto"/>
          <w:kern w:val="0"/>
          <w:sz w:val="24"/>
          <w:szCs w:val="24"/>
          <w:lang w:val="en-US" w:eastAsia="zh-CN" w:bidi="ar"/>
        </w:rPr>
        <w:t>.</w:t>
      </w:r>
    </w:p>
    <w:p w14:paraId="6D43839D">
      <w:pPr>
        <w:keepNext w:val="0"/>
        <w:keepLines w:val="0"/>
        <w:pageBreakBefore w:val="0"/>
        <w:widowControl w:val="0"/>
        <w:kinsoku/>
        <w:wordWrap/>
        <w:overflowPunct/>
        <w:topLinePunct w:val="0"/>
        <w:autoSpaceDE/>
        <w:autoSpaceDN/>
        <w:bidi w:val="0"/>
        <w:adjustRightInd/>
        <w:snapToGrid/>
        <w:spacing w:line="300" w:lineRule="auto"/>
        <w:jc w:val="center"/>
        <w:textAlignment w:val="auto"/>
        <w:rPr>
          <w:rFonts w:hint="default" w:ascii="Arial" w:hAnsi="Arial" w:cs="Arial"/>
          <w:color w:val="auto"/>
          <w:lang w:val="en-US" w:eastAsia="zh-CN"/>
        </w:rPr>
      </w:pPr>
      <w:r>
        <w:drawing>
          <wp:inline distT="0" distB="0" distL="114300" distR="114300">
            <wp:extent cx="1526540" cy="3113405"/>
            <wp:effectExtent l="0" t="0" r="16510" b="10795"/>
            <wp:docPr id="47"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2"/>
                    <pic:cNvPicPr>
                      <a:picLocks noChangeAspect="1"/>
                    </pic:cNvPicPr>
                  </pic:nvPicPr>
                  <pic:blipFill>
                    <a:blip r:embed="rId53"/>
                    <a:stretch>
                      <a:fillRect/>
                    </a:stretch>
                  </pic:blipFill>
                  <pic:spPr>
                    <a:xfrm>
                      <a:off x="0" y="0"/>
                      <a:ext cx="1526540" cy="3113405"/>
                    </a:xfrm>
                    <a:prstGeom prst="rect">
                      <a:avLst/>
                    </a:prstGeom>
                    <a:noFill/>
                    <a:ln>
                      <a:noFill/>
                    </a:ln>
                  </pic:spPr>
                </pic:pic>
              </a:graphicData>
            </a:graphic>
          </wp:inline>
        </w:drawing>
      </w:r>
    </w:p>
    <w:p w14:paraId="68C10DA1">
      <w:pPr>
        <w:keepNext w:val="0"/>
        <w:keepLines w:val="0"/>
        <w:pageBreakBefore w:val="0"/>
        <w:widowControl w:val="0"/>
        <w:kinsoku/>
        <w:wordWrap/>
        <w:overflowPunct/>
        <w:topLinePunct w:val="0"/>
        <w:autoSpaceDE/>
        <w:autoSpaceDN/>
        <w:adjustRightInd/>
        <w:snapToGrid/>
        <w:spacing w:line="360" w:lineRule="auto"/>
        <w:jc w:val="center"/>
        <w:textAlignment w:val="auto"/>
        <w:rPr>
          <w:rFonts w:hint="default" w:ascii="Arial" w:hAnsi="Arial" w:eastAsia="黑体" w:cs="Arial"/>
          <w:b/>
          <w:bCs/>
          <w:lang w:val="en-US" w:eastAsia="zh-CN"/>
        </w:rPr>
      </w:pPr>
      <w:r>
        <w:rPr>
          <w:rFonts w:hint="default" w:ascii="Arial" w:hAnsi="Arial" w:eastAsia="黑体" w:cs="Arial"/>
          <w:b/>
          <w:bCs/>
          <w:lang w:val="en-US" w:eastAsia="zh-CN"/>
        </w:rPr>
        <w:t xml:space="preserve">Figure </w:t>
      </w:r>
      <w:r>
        <w:rPr>
          <w:rFonts w:hint="eastAsia" w:ascii="Arial" w:hAnsi="Arial" w:eastAsia="黑体" w:cs="Arial"/>
          <w:b/>
          <w:bCs/>
          <w:lang w:val="en-US" w:eastAsia="zh-CN"/>
        </w:rPr>
        <w:t>3-21 Actionless</w:t>
      </w:r>
      <w:r>
        <w:rPr>
          <w:rFonts w:hint="default" w:ascii="Arial" w:hAnsi="Arial" w:eastAsia="黑体" w:cs="Arial"/>
          <w:b/>
          <w:bCs/>
          <w:lang w:val="en-US" w:eastAsia="zh-CN"/>
        </w:rPr>
        <w:t xml:space="preserve"> Alarm Settings</w:t>
      </w:r>
    </w:p>
    <w:p w14:paraId="4E1D6679">
      <w:pPr>
        <w:keepNext w:val="0"/>
        <w:keepLines w:val="0"/>
        <w:pageBreakBefore w:val="0"/>
        <w:widowControl w:val="0"/>
        <w:kinsoku/>
        <w:wordWrap/>
        <w:overflowPunct/>
        <w:topLinePunct w:val="0"/>
        <w:autoSpaceDE/>
        <w:autoSpaceDN/>
        <w:adjustRightInd/>
        <w:snapToGrid/>
        <w:spacing w:line="360" w:lineRule="auto"/>
        <w:jc w:val="center"/>
        <w:textAlignment w:val="auto"/>
        <w:rPr>
          <w:rFonts w:hint="default" w:ascii="Arial" w:hAnsi="Arial" w:eastAsia="黑体" w:cs="Arial"/>
          <w:b/>
          <w:bCs/>
          <w:lang w:val="en-US" w:eastAsia="zh-CN"/>
        </w:rPr>
      </w:pPr>
    </w:p>
    <w:p w14:paraId="2F735C54">
      <w:pPr>
        <w:keepNext w:val="0"/>
        <w:keepLines w:val="0"/>
        <w:pageBreakBefore w:val="0"/>
        <w:widowControl w:val="0"/>
        <w:kinsoku/>
        <w:wordWrap/>
        <w:overflowPunct/>
        <w:topLinePunct w:val="0"/>
        <w:autoSpaceDE/>
        <w:autoSpaceDN/>
        <w:adjustRightInd/>
        <w:snapToGrid/>
        <w:spacing w:line="300" w:lineRule="auto"/>
        <w:textAlignment w:val="auto"/>
        <w:rPr>
          <w:rFonts w:hint="default" w:ascii="Arial" w:hAnsi="Arial" w:eastAsia="宋体" w:cs="Arial"/>
          <w:color w:val="auto"/>
          <w:kern w:val="0"/>
          <w:sz w:val="24"/>
          <w:szCs w:val="24"/>
          <w:lang w:val="en-US" w:eastAsia="zh-CN" w:bidi="ar"/>
        </w:rPr>
      </w:pPr>
      <w:r>
        <w:rPr>
          <w:rFonts w:hint="default" w:ascii="Arial" w:hAnsi="Arial" w:eastAsia="宋体" w:cs="Arial"/>
          <w:color w:val="auto"/>
          <w:kern w:val="0"/>
          <w:sz w:val="24"/>
          <w:szCs w:val="24"/>
          <w:lang w:val="en-US" w:eastAsia="zh-CN" w:bidi="ar"/>
        </w:rPr>
        <w:t xml:space="preserve">If the </w:t>
      </w:r>
      <w:r>
        <w:rPr>
          <w:rFonts w:hint="eastAsia" w:ascii="Arial" w:hAnsi="Arial" w:eastAsia="宋体" w:cs="Arial"/>
          <w:color w:val="auto"/>
          <w:kern w:val="0"/>
          <w:sz w:val="24"/>
          <w:szCs w:val="24"/>
          <w:lang w:val="en-US" w:eastAsia="zh-CN" w:bidi="ar"/>
        </w:rPr>
        <w:t xml:space="preserve">devices </w:t>
      </w:r>
      <w:r>
        <w:rPr>
          <w:rFonts w:hint="default" w:ascii="Arial" w:hAnsi="Arial" w:eastAsia="宋体" w:cs="Arial"/>
          <w:color w:val="auto"/>
          <w:kern w:val="0"/>
          <w:sz w:val="24"/>
          <w:szCs w:val="24"/>
          <w:lang w:val="en-US" w:eastAsia="zh-CN" w:bidi="ar"/>
        </w:rPr>
        <w:t>does not move within the specified time, the alarm will be triggered, and the dispatch console and current group members will be notified. The user can press the PTT button to cancel the alarm.</w:t>
      </w:r>
    </w:p>
    <w:p w14:paraId="13E98178">
      <w:pPr>
        <w:keepNext w:val="0"/>
        <w:keepLines w:val="0"/>
        <w:pageBreakBefore w:val="0"/>
        <w:widowControl w:val="0"/>
        <w:kinsoku/>
        <w:wordWrap/>
        <w:overflowPunct/>
        <w:topLinePunct w:val="0"/>
        <w:autoSpaceDE/>
        <w:autoSpaceDN/>
        <w:adjustRightInd/>
        <w:snapToGrid/>
        <w:spacing w:line="300" w:lineRule="auto"/>
        <w:textAlignment w:val="auto"/>
        <w:rPr>
          <w:rFonts w:hint="eastAsia" w:ascii="Arial" w:hAnsi="Arial" w:eastAsia="宋体" w:cs="Arial"/>
          <w:color w:val="auto"/>
          <w:kern w:val="0"/>
          <w:sz w:val="24"/>
          <w:szCs w:val="24"/>
          <w:lang w:val="en-US" w:eastAsia="zh-CN" w:bidi="ar"/>
        </w:rPr>
      </w:pPr>
    </w:p>
    <w:p w14:paraId="7008B912">
      <w:pPr>
        <w:pStyle w:val="5"/>
        <w:keepNext/>
        <w:keepLines/>
        <w:pageBreakBefore w:val="0"/>
        <w:widowControl w:val="0"/>
        <w:kinsoku/>
        <w:wordWrap/>
        <w:overflowPunct/>
        <w:topLinePunct w:val="0"/>
        <w:autoSpaceDE/>
        <w:autoSpaceDN/>
        <w:adjustRightInd/>
        <w:snapToGrid/>
        <w:spacing w:before="60" w:after="60" w:line="240" w:lineRule="auto"/>
        <w:jc w:val="left"/>
        <w:textAlignment w:val="auto"/>
        <w:rPr>
          <w:rFonts w:hint="default" w:ascii="Arial" w:hAnsi="Arial" w:eastAsia="黑体" w:cs="Arial"/>
          <w:b/>
          <w:bCs w:val="0"/>
          <w:color w:val="auto"/>
          <w:sz w:val="30"/>
          <w:szCs w:val="30"/>
          <w:lang w:val="en-US" w:eastAsia="zh-CN"/>
        </w:rPr>
      </w:pPr>
      <w:r>
        <w:rPr>
          <w:rFonts w:hint="eastAsia" w:cs="Arial"/>
          <w:b/>
          <w:bCs w:val="0"/>
          <w:color w:val="auto"/>
          <w:sz w:val="30"/>
          <w:szCs w:val="30"/>
          <w:lang w:val="en-US" w:eastAsia="zh-CN"/>
        </w:rPr>
        <w:t>Lone Worker Alarm</w:t>
      </w:r>
    </w:p>
    <w:p w14:paraId="1EB1BF7A">
      <w:pPr>
        <w:keepNext w:val="0"/>
        <w:keepLines w:val="0"/>
        <w:pageBreakBefore w:val="0"/>
        <w:widowControl w:val="0"/>
        <w:kinsoku/>
        <w:wordWrap/>
        <w:overflowPunct/>
        <w:topLinePunct w:val="0"/>
        <w:autoSpaceDE/>
        <w:autoSpaceDN/>
        <w:adjustRightInd/>
        <w:snapToGrid/>
        <w:spacing w:line="300" w:lineRule="auto"/>
        <w:textAlignment w:val="auto"/>
        <w:rPr>
          <w:rFonts w:hint="default" w:ascii="Arial" w:hAnsi="Arial" w:eastAsia="宋体" w:cs="Arial"/>
          <w:color w:val="auto"/>
          <w:kern w:val="0"/>
          <w:sz w:val="24"/>
          <w:szCs w:val="24"/>
          <w:lang w:val="en-US" w:eastAsia="zh-CN" w:bidi="ar"/>
        </w:rPr>
      </w:pPr>
      <w:r>
        <w:rPr>
          <w:rFonts w:hint="default" w:ascii="Arial" w:hAnsi="Arial" w:eastAsia="宋体" w:cs="Arial"/>
          <w:color w:val="auto"/>
          <w:kern w:val="0"/>
          <w:sz w:val="24"/>
          <w:szCs w:val="24"/>
          <w:lang w:val="en-US" w:eastAsia="zh-CN" w:bidi="ar"/>
        </w:rPr>
        <w:t xml:space="preserve">For certain </w:t>
      </w:r>
      <w:r>
        <w:rPr>
          <w:rFonts w:hint="eastAsia" w:ascii="Arial" w:hAnsi="Arial" w:eastAsia="宋体" w:cs="Arial"/>
          <w:color w:val="auto"/>
          <w:kern w:val="0"/>
          <w:sz w:val="24"/>
          <w:szCs w:val="24"/>
          <w:lang w:val="en-US" w:eastAsia="zh-CN" w:bidi="ar"/>
        </w:rPr>
        <w:t>users</w:t>
      </w:r>
      <w:r>
        <w:rPr>
          <w:rFonts w:hint="default" w:ascii="Arial" w:hAnsi="Arial" w:eastAsia="宋体" w:cs="Arial"/>
          <w:color w:val="auto"/>
          <w:kern w:val="0"/>
          <w:sz w:val="24"/>
          <w:szCs w:val="24"/>
          <w:lang w:val="en-US" w:eastAsia="zh-CN" w:bidi="ar"/>
        </w:rPr>
        <w:t xml:space="preserve"> that need to </w:t>
      </w:r>
      <w:r>
        <w:rPr>
          <w:rFonts w:hint="eastAsia" w:ascii="Arial" w:hAnsi="Arial" w:eastAsia="宋体" w:cs="Arial"/>
          <w:color w:val="auto"/>
          <w:kern w:val="0"/>
          <w:sz w:val="24"/>
          <w:szCs w:val="24"/>
          <w:lang w:val="en-US" w:eastAsia="zh-CN" w:bidi="ar"/>
        </w:rPr>
        <w:t>working alone</w:t>
      </w:r>
      <w:r>
        <w:rPr>
          <w:rFonts w:hint="default" w:ascii="Arial" w:hAnsi="Arial" w:eastAsia="宋体" w:cs="Arial"/>
          <w:color w:val="auto"/>
          <w:kern w:val="0"/>
          <w:sz w:val="24"/>
          <w:szCs w:val="24"/>
          <w:lang w:val="en-US" w:eastAsia="zh-CN" w:bidi="ar"/>
        </w:rPr>
        <w:t xml:space="preserve">, the </w:t>
      </w:r>
      <w:r>
        <w:rPr>
          <w:rFonts w:hint="eastAsia" w:ascii="Arial" w:hAnsi="Arial" w:eastAsia="宋体" w:cs="Arial"/>
          <w:color w:val="auto"/>
          <w:kern w:val="0"/>
          <w:sz w:val="24"/>
          <w:szCs w:val="24"/>
          <w:lang w:val="en-US" w:eastAsia="zh-CN" w:bidi="ar"/>
        </w:rPr>
        <w:t>lone worker alarm</w:t>
      </w:r>
      <w:r>
        <w:rPr>
          <w:rFonts w:hint="default" w:ascii="Arial" w:hAnsi="Arial" w:eastAsia="宋体" w:cs="Arial"/>
          <w:color w:val="auto"/>
          <w:kern w:val="0"/>
          <w:sz w:val="24"/>
          <w:szCs w:val="24"/>
          <w:lang w:val="en-US" w:eastAsia="zh-CN" w:bidi="ar"/>
        </w:rPr>
        <w:t xml:space="preserve"> function can be enabled. </w:t>
      </w:r>
      <w:r>
        <w:rPr>
          <w:rFonts w:hint="eastAsia" w:ascii="Arial" w:hAnsi="Arial" w:eastAsia="宋体" w:cs="Arial"/>
          <w:color w:val="auto"/>
          <w:kern w:val="0"/>
          <w:sz w:val="24"/>
          <w:szCs w:val="24"/>
          <w:lang w:val="en-US" w:eastAsia="zh-CN" w:bidi="ar"/>
        </w:rPr>
        <w:t>T</w:t>
      </w:r>
      <w:r>
        <w:rPr>
          <w:rFonts w:hint="default" w:ascii="Arial" w:hAnsi="Arial" w:eastAsia="宋体" w:cs="Arial"/>
          <w:color w:val="auto"/>
          <w:kern w:val="0"/>
          <w:sz w:val="24"/>
          <w:szCs w:val="24"/>
          <w:lang w:val="en-US" w:eastAsia="zh-CN" w:bidi="ar"/>
        </w:rPr>
        <w:t>he default settings details interface is shown in Figure 3-</w:t>
      </w:r>
      <w:r>
        <w:rPr>
          <w:rFonts w:hint="eastAsia" w:ascii="Arial" w:hAnsi="Arial" w:eastAsia="宋体" w:cs="Arial"/>
          <w:color w:val="auto"/>
          <w:kern w:val="0"/>
          <w:sz w:val="24"/>
          <w:szCs w:val="24"/>
          <w:lang w:val="en-US" w:eastAsia="zh-CN" w:bidi="ar"/>
        </w:rPr>
        <w:t>22</w:t>
      </w:r>
      <w:r>
        <w:rPr>
          <w:rFonts w:hint="default" w:ascii="Arial" w:hAnsi="Arial" w:eastAsia="宋体" w:cs="Arial"/>
          <w:color w:val="auto"/>
          <w:kern w:val="0"/>
          <w:sz w:val="24"/>
          <w:szCs w:val="24"/>
          <w:lang w:val="en-US" w:eastAsia="zh-CN" w:bidi="ar"/>
        </w:rPr>
        <w:t xml:space="preserve"> </w:t>
      </w:r>
      <w:r>
        <w:rPr>
          <w:rFonts w:hint="eastAsia" w:ascii="Arial" w:hAnsi="Arial" w:eastAsia="宋体" w:cs="Arial"/>
          <w:color w:val="auto"/>
          <w:kern w:val="0"/>
          <w:sz w:val="24"/>
          <w:szCs w:val="24"/>
          <w:lang w:val="en-US" w:eastAsia="zh-CN" w:bidi="ar"/>
        </w:rPr>
        <w:t xml:space="preserve">below </w:t>
      </w:r>
      <w:r>
        <w:rPr>
          <w:rFonts w:hint="default" w:ascii="Arial" w:hAnsi="Arial" w:eastAsia="宋体" w:cs="Arial"/>
          <w:color w:val="auto"/>
          <w:kern w:val="0"/>
          <w:sz w:val="24"/>
          <w:szCs w:val="24"/>
          <w:lang w:val="en-US" w:eastAsia="zh-CN" w:bidi="ar"/>
        </w:rPr>
        <w:t>.</w:t>
      </w:r>
    </w:p>
    <w:p w14:paraId="1EC56C9B">
      <w:pPr>
        <w:keepNext w:val="0"/>
        <w:keepLines w:val="0"/>
        <w:pageBreakBefore w:val="0"/>
        <w:widowControl w:val="0"/>
        <w:kinsoku/>
        <w:wordWrap/>
        <w:overflowPunct/>
        <w:topLinePunct w:val="0"/>
        <w:autoSpaceDE/>
        <w:autoSpaceDN/>
        <w:bidi w:val="0"/>
        <w:adjustRightInd/>
        <w:snapToGrid/>
        <w:spacing w:line="300" w:lineRule="auto"/>
        <w:jc w:val="center"/>
        <w:textAlignment w:val="auto"/>
        <w:rPr>
          <w:rFonts w:hint="default" w:ascii="Arial" w:hAnsi="Arial" w:eastAsia="宋体" w:cs="Arial"/>
          <w:color w:val="auto"/>
          <w:kern w:val="0"/>
          <w:sz w:val="24"/>
          <w:szCs w:val="24"/>
          <w:lang w:val="en-US" w:eastAsia="zh-CN" w:bidi="ar"/>
        </w:rPr>
      </w:pPr>
      <w:r>
        <w:drawing>
          <wp:inline distT="0" distB="0" distL="114300" distR="114300">
            <wp:extent cx="1260475" cy="2559685"/>
            <wp:effectExtent l="0" t="0" r="15875" b="12065"/>
            <wp:docPr id="48"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3"/>
                    <pic:cNvPicPr>
                      <a:picLocks noChangeAspect="1"/>
                    </pic:cNvPicPr>
                  </pic:nvPicPr>
                  <pic:blipFill>
                    <a:blip r:embed="rId54"/>
                    <a:stretch>
                      <a:fillRect/>
                    </a:stretch>
                  </pic:blipFill>
                  <pic:spPr>
                    <a:xfrm>
                      <a:off x="0" y="0"/>
                      <a:ext cx="1260475" cy="2559685"/>
                    </a:xfrm>
                    <a:prstGeom prst="rect">
                      <a:avLst/>
                    </a:prstGeom>
                    <a:noFill/>
                    <a:ln>
                      <a:noFill/>
                    </a:ln>
                  </pic:spPr>
                </pic:pic>
              </a:graphicData>
            </a:graphic>
          </wp:inline>
        </w:drawing>
      </w:r>
    </w:p>
    <w:p w14:paraId="7EA0269D">
      <w:pPr>
        <w:keepNext w:val="0"/>
        <w:keepLines w:val="0"/>
        <w:pageBreakBefore w:val="0"/>
        <w:widowControl w:val="0"/>
        <w:kinsoku/>
        <w:wordWrap/>
        <w:overflowPunct/>
        <w:topLinePunct w:val="0"/>
        <w:autoSpaceDE/>
        <w:autoSpaceDN/>
        <w:adjustRightInd/>
        <w:snapToGrid/>
        <w:spacing w:line="360" w:lineRule="auto"/>
        <w:jc w:val="center"/>
        <w:textAlignment w:val="auto"/>
        <w:rPr>
          <w:rFonts w:hint="default" w:ascii="Arial" w:hAnsi="Arial" w:eastAsia="黑体" w:cs="Arial"/>
          <w:b/>
          <w:bCs/>
          <w:lang w:val="en-US" w:eastAsia="zh-CN"/>
        </w:rPr>
      </w:pPr>
      <w:r>
        <w:rPr>
          <w:rFonts w:hint="default" w:ascii="Arial" w:hAnsi="Arial" w:eastAsia="黑体" w:cs="Arial"/>
          <w:b/>
          <w:bCs/>
          <w:lang w:val="en-US" w:eastAsia="zh-CN"/>
        </w:rPr>
        <w:t xml:space="preserve">Figure </w:t>
      </w:r>
      <w:r>
        <w:rPr>
          <w:rFonts w:hint="eastAsia" w:ascii="Arial" w:hAnsi="Arial" w:eastAsia="黑体" w:cs="Arial"/>
          <w:b/>
          <w:bCs/>
          <w:lang w:val="en-US" w:eastAsia="zh-CN"/>
        </w:rPr>
        <w:t>3-22 Lone Worker Alarm</w:t>
      </w:r>
    </w:p>
    <w:p w14:paraId="335C96E9">
      <w:pPr>
        <w:keepNext w:val="0"/>
        <w:keepLines w:val="0"/>
        <w:pageBreakBefore w:val="0"/>
        <w:widowControl w:val="0"/>
        <w:kinsoku/>
        <w:wordWrap/>
        <w:overflowPunct/>
        <w:topLinePunct w:val="0"/>
        <w:autoSpaceDE/>
        <w:autoSpaceDN/>
        <w:adjustRightInd/>
        <w:snapToGrid/>
        <w:spacing w:line="300" w:lineRule="auto"/>
        <w:textAlignment w:val="auto"/>
        <w:rPr>
          <w:rFonts w:hint="default" w:ascii="Arial" w:hAnsi="Arial" w:eastAsia="宋体" w:cs="Arial"/>
          <w:color w:val="auto"/>
          <w:kern w:val="0"/>
          <w:sz w:val="24"/>
          <w:szCs w:val="24"/>
          <w:lang w:val="en-US" w:eastAsia="zh-CN" w:bidi="ar"/>
        </w:rPr>
      </w:pPr>
      <w:r>
        <w:rPr>
          <w:rFonts w:hint="default" w:ascii="Arial" w:hAnsi="Arial" w:eastAsia="宋体" w:cs="Arial"/>
          <w:color w:val="auto"/>
          <w:kern w:val="0"/>
          <w:sz w:val="24"/>
          <w:szCs w:val="24"/>
          <w:lang w:val="en-US" w:eastAsia="zh-CN" w:bidi="ar"/>
        </w:rPr>
        <w:t xml:space="preserve">If the </w:t>
      </w:r>
      <w:r>
        <w:rPr>
          <w:rFonts w:hint="eastAsia" w:ascii="Arial" w:hAnsi="Arial" w:eastAsia="宋体" w:cs="Arial"/>
          <w:color w:val="auto"/>
          <w:kern w:val="0"/>
          <w:sz w:val="24"/>
          <w:szCs w:val="24"/>
          <w:lang w:val="en-US" w:eastAsia="zh-CN" w:bidi="ar"/>
        </w:rPr>
        <w:t>device</w:t>
      </w:r>
      <w:r>
        <w:rPr>
          <w:rFonts w:hint="default" w:ascii="Arial" w:hAnsi="Arial" w:eastAsia="宋体" w:cs="Arial"/>
          <w:color w:val="auto"/>
          <w:kern w:val="0"/>
          <w:sz w:val="24"/>
          <w:szCs w:val="24"/>
          <w:lang w:val="en-US" w:eastAsia="zh-CN" w:bidi="ar"/>
        </w:rPr>
        <w:t xml:space="preserve"> remains inactive within the </w:t>
      </w:r>
      <w:r>
        <w:rPr>
          <w:rFonts w:hint="eastAsia" w:ascii="Arial" w:hAnsi="Arial" w:eastAsia="宋体" w:cs="Arial"/>
          <w:color w:val="auto"/>
          <w:kern w:val="0"/>
          <w:sz w:val="24"/>
          <w:szCs w:val="24"/>
          <w:lang w:val="en-US" w:eastAsia="zh-CN" w:bidi="ar"/>
        </w:rPr>
        <w:t>"T</w:t>
      </w:r>
      <w:r>
        <w:rPr>
          <w:rFonts w:hint="default" w:ascii="Arial" w:hAnsi="Arial" w:eastAsia="宋体" w:cs="Arial"/>
          <w:color w:val="auto"/>
          <w:kern w:val="0"/>
          <w:sz w:val="24"/>
          <w:szCs w:val="24"/>
          <w:lang w:val="en-US" w:eastAsia="zh-CN" w:bidi="ar"/>
        </w:rPr>
        <w:t>ime</w:t>
      </w:r>
      <w:r>
        <w:rPr>
          <w:rFonts w:hint="eastAsia" w:ascii="Arial" w:hAnsi="Arial" w:eastAsia="宋体" w:cs="Arial"/>
          <w:color w:val="auto"/>
          <w:kern w:val="0"/>
          <w:sz w:val="24"/>
          <w:szCs w:val="24"/>
          <w:lang w:val="en-US" w:eastAsia="zh-CN" w:bidi="ar"/>
        </w:rPr>
        <w:t xml:space="preserve"> </w:t>
      </w:r>
      <w:r>
        <w:rPr>
          <w:rFonts w:hint="default" w:ascii="Arial" w:hAnsi="Arial" w:eastAsia="宋体" w:cs="Arial"/>
          <w:color w:val="auto"/>
          <w:kern w:val="0"/>
          <w:sz w:val="24"/>
          <w:szCs w:val="24"/>
          <w:lang w:val="en-US" w:eastAsia="zh-CN" w:bidi="ar"/>
        </w:rPr>
        <w:t>out alarm duration</w:t>
      </w:r>
      <w:r>
        <w:rPr>
          <w:rFonts w:hint="eastAsia" w:ascii="Arial" w:hAnsi="Arial" w:eastAsia="宋体" w:cs="Arial"/>
          <w:color w:val="auto"/>
          <w:kern w:val="0"/>
          <w:sz w:val="24"/>
          <w:szCs w:val="24"/>
          <w:lang w:val="en-US" w:eastAsia="zh-CN" w:bidi="ar"/>
        </w:rPr>
        <w:t>" this warning will be triggered. The user can cancel the alarm by pressing the PTT button within the " P</w:t>
      </w:r>
      <w:r>
        <w:rPr>
          <w:rFonts w:hint="default" w:ascii="Arial" w:hAnsi="Arial" w:eastAsia="宋体" w:cs="Arial"/>
          <w:color w:val="auto"/>
          <w:kern w:val="0"/>
          <w:sz w:val="24"/>
          <w:szCs w:val="24"/>
          <w:lang w:val="en-US" w:eastAsia="zh-CN" w:bidi="ar"/>
        </w:rPr>
        <w:t>re</w:t>
      </w:r>
      <w:r>
        <w:rPr>
          <w:rFonts w:hint="eastAsia" w:ascii="Arial" w:hAnsi="Arial" w:eastAsia="宋体" w:cs="Arial"/>
          <w:color w:val="auto"/>
          <w:kern w:val="0"/>
          <w:sz w:val="24"/>
          <w:szCs w:val="24"/>
          <w:lang w:val="en-US" w:eastAsia="zh-CN" w:bidi="ar"/>
        </w:rPr>
        <w:t xml:space="preserve"> </w:t>
      </w:r>
      <w:r>
        <w:rPr>
          <w:rFonts w:hint="default" w:ascii="Arial" w:hAnsi="Arial" w:eastAsia="宋体" w:cs="Arial"/>
          <w:color w:val="auto"/>
          <w:kern w:val="0"/>
          <w:sz w:val="24"/>
          <w:szCs w:val="24"/>
          <w:lang w:val="en-US" w:eastAsia="zh-CN" w:bidi="ar"/>
        </w:rPr>
        <w:t>alarm reminder duration</w:t>
      </w:r>
      <w:r>
        <w:rPr>
          <w:rFonts w:hint="eastAsia" w:ascii="Arial" w:hAnsi="Arial" w:eastAsia="宋体" w:cs="Arial"/>
          <w:color w:val="auto"/>
          <w:kern w:val="0"/>
          <w:sz w:val="24"/>
          <w:szCs w:val="24"/>
          <w:lang w:val="en-US" w:eastAsia="zh-CN" w:bidi="ar"/>
        </w:rPr>
        <w:t xml:space="preserve">". </w:t>
      </w:r>
      <w:r>
        <w:rPr>
          <w:rFonts w:hint="default" w:ascii="Arial" w:hAnsi="Arial" w:eastAsia="宋体" w:cs="Arial"/>
          <w:color w:val="auto"/>
          <w:kern w:val="0"/>
          <w:sz w:val="24"/>
          <w:szCs w:val="24"/>
          <w:lang w:val="en-US" w:eastAsia="zh-CN" w:bidi="ar"/>
        </w:rPr>
        <w:t xml:space="preserve">Otherwise, the dispatch console and current group </w:t>
      </w:r>
      <w:r>
        <w:rPr>
          <w:rFonts w:hint="eastAsia" w:ascii="Arial" w:hAnsi="Arial" w:eastAsia="宋体" w:cs="Arial"/>
          <w:color w:val="auto"/>
          <w:kern w:val="0"/>
          <w:sz w:val="24"/>
          <w:szCs w:val="24"/>
          <w:lang w:val="en-US" w:eastAsia="zh-CN" w:bidi="ar"/>
        </w:rPr>
        <w:t>user</w:t>
      </w:r>
      <w:r>
        <w:rPr>
          <w:rFonts w:hint="default" w:ascii="Arial" w:hAnsi="Arial" w:eastAsia="宋体" w:cs="Arial"/>
          <w:color w:val="auto"/>
          <w:kern w:val="0"/>
          <w:sz w:val="24"/>
          <w:szCs w:val="24"/>
          <w:lang w:val="en-US" w:eastAsia="zh-CN" w:bidi="ar"/>
        </w:rPr>
        <w:t>s will automatically receive SOS alarm from the user. The SOS alarm diagram after triggering is shown in Figure 3-2</w:t>
      </w:r>
      <w:r>
        <w:rPr>
          <w:rFonts w:hint="eastAsia" w:ascii="Arial" w:hAnsi="Arial" w:eastAsia="宋体" w:cs="Arial"/>
          <w:color w:val="auto"/>
          <w:kern w:val="0"/>
          <w:sz w:val="24"/>
          <w:szCs w:val="24"/>
          <w:lang w:val="en-US" w:eastAsia="zh-CN" w:bidi="ar"/>
        </w:rPr>
        <w:t>3</w:t>
      </w:r>
      <w:r>
        <w:rPr>
          <w:rFonts w:hint="default" w:ascii="Arial" w:hAnsi="Arial" w:eastAsia="宋体" w:cs="Arial"/>
          <w:color w:val="auto"/>
          <w:kern w:val="0"/>
          <w:sz w:val="24"/>
          <w:szCs w:val="24"/>
          <w:lang w:val="en-US" w:eastAsia="zh-CN" w:bidi="ar"/>
        </w:rPr>
        <w:t xml:space="preserve"> </w:t>
      </w:r>
      <w:r>
        <w:rPr>
          <w:rFonts w:hint="eastAsia" w:ascii="Arial" w:hAnsi="Arial" w:eastAsia="宋体" w:cs="Arial"/>
          <w:color w:val="auto"/>
          <w:kern w:val="0"/>
          <w:sz w:val="24"/>
          <w:szCs w:val="24"/>
          <w:lang w:val="en-US" w:eastAsia="zh-CN" w:bidi="ar"/>
        </w:rPr>
        <w:t xml:space="preserve">below </w:t>
      </w:r>
      <w:r>
        <w:rPr>
          <w:rFonts w:hint="default" w:ascii="Arial" w:hAnsi="Arial" w:eastAsia="宋体" w:cs="Arial"/>
          <w:color w:val="auto"/>
          <w:kern w:val="0"/>
          <w:sz w:val="24"/>
          <w:szCs w:val="24"/>
          <w:lang w:val="en-US" w:eastAsia="zh-CN" w:bidi="ar"/>
        </w:rPr>
        <w:t>:</w:t>
      </w:r>
    </w:p>
    <w:p w14:paraId="2F8009E7">
      <w:pPr>
        <w:jc w:val="center"/>
        <w:rPr>
          <w:rFonts w:hint="default" w:ascii="Arial" w:hAnsi="Arial" w:cs="Arial"/>
          <w:color w:val="auto"/>
          <w:lang w:val="en-US" w:eastAsia="zh-CN"/>
        </w:rPr>
      </w:pPr>
      <w:r>
        <w:drawing>
          <wp:inline distT="0" distB="0" distL="114300" distR="114300">
            <wp:extent cx="1506855" cy="3003550"/>
            <wp:effectExtent l="0" t="0" r="17145" b="6350"/>
            <wp:docPr id="50"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44"/>
                    <pic:cNvPicPr>
                      <a:picLocks noChangeAspect="1"/>
                    </pic:cNvPicPr>
                  </pic:nvPicPr>
                  <pic:blipFill>
                    <a:blip r:embed="rId55"/>
                    <a:stretch>
                      <a:fillRect/>
                    </a:stretch>
                  </pic:blipFill>
                  <pic:spPr>
                    <a:xfrm>
                      <a:off x="0" y="0"/>
                      <a:ext cx="1506855" cy="3003550"/>
                    </a:xfrm>
                    <a:prstGeom prst="rect">
                      <a:avLst/>
                    </a:prstGeom>
                    <a:noFill/>
                    <a:ln>
                      <a:noFill/>
                    </a:ln>
                  </pic:spPr>
                </pic:pic>
              </a:graphicData>
            </a:graphic>
          </wp:inline>
        </w:drawing>
      </w:r>
      <w:r>
        <w:drawing>
          <wp:inline distT="0" distB="0" distL="114300" distR="114300">
            <wp:extent cx="1476375" cy="3004185"/>
            <wp:effectExtent l="0" t="0" r="9525" b="5715"/>
            <wp:docPr id="51"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45"/>
                    <pic:cNvPicPr>
                      <a:picLocks noChangeAspect="1"/>
                    </pic:cNvPicPr>
                  </pic:nvPicPr>
                  <pic:blipFill>
                    <a:blip r:embed="rId56"/>
                    <a:stretch>
                      <a:fillRect/>
                    </a:stretch>
                  </pic:blipFill>
                  <pic:spPr>
                    <a:xfrm>
                      <a:off x="0" y="0"/>
                      <a:ext cx="1476375" cy="3004185"/>
                    </a:xfrm>
                    <a:prstGeom prst="rect">
                      <a:avLst/>
                    </a:prstGeom>
                    <a:noFill/>
                    <a:ln>
                      <a:noFill/>
                    </a:ln>
                  </pic:spPr>
                </pic:pic>
              </a:graphicData>
            </a:graphic>
          </wp:inline>
        </w:drawing>
      </w:r>
    </w:p>
    <w:p w14:paraId="1ABCB37B">
      <w:pPr>
        <w:keepNext w:val="0"/>
        <w:keepLines w:val="0"/>
        <w:pageBreakBefore w:val="0"/>
        <w:widowControl w:val="0"/>
        <w:kinsoku/>
        <w:wordWrap/>
        <w:overflowPunct/>
        <w:topLinePunct w:val="0"/>
        <w:autoSpaceDE/>
        <w:autoSpaceDN/>
        <w:adjustRightInd/>
        <w:snapToGrid/>
        <w:spacing w:line="360" w:lineRule="auto"/>
        <w:jc w:val="center"/>
        <w:textAlignment w:val="auto"/>
        <w:rPr>
          <w:rFonts w:hint="default" w:ascii="Arial" w:hAnsi="Arial" w:eastAsia="黑体" w:cs="Arial"/>
          <w:b/>
          <w:bCs/>
          <w:lang w:val="en-US" w:eastAsia="zh-CN"/>
        </w:rPr>
      </w:pPr>
      <w:r>
        <w:rPr>
          <w:rFonts w:hint="default" w:ascii="Arial" w:hAnsi="Arial" w:eastAsia="黑体" w:cs="Arial"/>
          <w:b/>
          <w:bCs/>
          <w:lang w:val="en-US" w:eastAsia="zh-CN"/>
        </w:rPr>
        <w:t>Figure 3-2</w:t>
      </w:r>
      <w:r>
        <w:rPr>
          <w:rFonts w:hint="eastAsia" w:ascii="Arial" w:hAnsi="Arial" w:eastAsia="黑体" w:cs="Arial"/>
          <w:b/>
          <w:bCs/>
          <w:lang w:val="en-US" w:eastAsia="zh-CN"/>
        </w:rPr>
        <w:t>3</w:t>
      </w:r>
      <w:r>
        <w:rPr>
          <w:rFonts w:hint="default" w:ascii="Arial" w:hAnsi="Arial" w:eastAsia="黑体" w:cs="Arial"/>
          <w:b/>
          <w:bCs/>
          <w:lang w:val="en-US" w:eastAsia="zh-CN"/>
        </w:rPr>
        <w:t xml:space="preserve"> </w:t>
      </w:r>
      <w:r>
        <w:rPr>
          <w:rFonts w:hint="eastAsia" w:ascii="Arial" w:hAnsi="Arial" w:eastAsia="黑体" w:cs="Arial"/>
          <w:b/>
          <w:bCs/>
          <w:lang w:val="en-US" w:eastAsia="zh-CN"/>
        </w:rPr>
        <w:t>Alarm for Lone Worker</w:t>
      </w:r>
    </w:p>
    <w:p w14:paraId="7E32F0F4">
      <w:pPr>
        <w:keepNext w:val="0"/>
        <w:keepLines w:val="0"/>
        <w:pageBreakBefore w:val="0"/>
        <w:widowControl w:val="0"/>
        <w:kinsoku/>
        <w:wordWrap/>
        <w:overflowPunct/>
        <w:topLinePunct w:val="0"/>
        <w:autoSpaceDE/>
        <w:autoSpaceDN/>
        <w:bidi w:val="0"/>
        <w:adjustRightInd/>
        <w:snapToGrid/>
        <w:spacing w:line="300" w:lineRule="auto"/>
        <w:textAlignment w:val="auto"/>
        <w:rPr>
          <w:rFonts w:hint="eastAsia" w:ascii="Arial" w:hAnsi="Arial" w:eastAsia="宋体" w:cs="Arial"/>
          <w:color w:val="auto"/>
          <w:kern w:val="0"/>
          <w:sz w:val="24"/>
          <w:szCs w:val="24"/>
          <w:lang w:val="en-US" w:eastAsia="zh-CN" w:bidi="ar"/>
        </w:rPr>
      </w:pPr>
    </w:p>
    <w:p w14:paraId="13637721">
      <w:pPr>
        <w:pStyle w:val="4"/>
        <w:keepNext/>
        <w:keepLines/>
        <w:pageBreakBefore w:val="0"/>
        <w:widowControl w:val="0"/>
        <w:kinsoku/>
        <w:wordWrap/>
        <w:overflowPunct/>
        <w:topLinePunct w:val="0"/>
        <w:autoSpaceDE/>
        <w:autoSpaceDN/>
        <w:adjustRightInd/>
        <w:snapToGrid/>
        <w:spacing w:before="60" w:after="60" w:line="240" w:lineRule="auto"/>
        <w:jc w:val="left"/>
        <w:textAlignment w:val="auto"/>
        <w:rPr>
          <w:rFonts w:hint="eastAsia" w:ascii="Arial" w:hAnsi="Arial" w:eastAsia="黑体" w:cs="Arial"/>
          <w:b/>
          <w:bCs w:val="0"/>
          <w:color w:val="auto"/>
          <w:sz w:val="32"/>
          <w:szCs w:val="32"/>
          <w:lang w:val="en-US" w:eastAsia="zh-CN"/>
        </w:rPr>
      </w:pPr>
      <w:bookmarkStart w:id="61" w:name="_Toc5453"/>
      <w:bookmarkStart w:id="62" w:name="_Toc26000"/>
      <w:r>
        <w:rPr>
          <w:rFonts w:hint="eastAsia" w:ascii="Arial" w:hAnsi="Arial" w:eastAsia="黑体" w:cs="Arial"/>
          <w:b/>
          <w:bCs w:val="0"/>
          <w:color w:val="auto"/>
          <w:sz w:val="32"/>
          <w:szCs w:val="32"/>
          <w:lang w:val="en-US" w:eastAsia="zh-CN"/>
        </w:rPr>
        <w:t>3.6.10 Video Surveillance</w:t>
      </w:r>
      <w:bookmarkEnd w:id="61"/>
      <w:bookmarkEnd w:id="62"/>
    </w:p>
    <w:p w14:paraId="4186C8E7">
      <w:pPr>
        <w:keepNext w:val="0"/>
        <w:keepLines w:val="0"/>
        <w:pageBreakBefore w:val="0"/>
        <w:widowControl w:val="0"/>
        <w:kinsoku/>
        <w:wordWrap/>
        <w:overflowPunct/>
        <w:topLinePunct w:val="0"/>
        <w:autoSpaceDE/>
        <w:autoSpaceDN/>
        <w:adjustRightInd/>
        <w:snapToGrid/>
        <w:spacing w:line="300" w:lineRule="auto"/>
        <w:textAlignment w:val="auto"/>
        <w:rPr>
          <w:rFonts w:hint="default" w:ascii="Arial" w:hAnsi="Arial" w:eastAsia="宋体" w:cs="Arial"/>
          <w:color w:val="auto"/>
          <w:kern w:val="0"/>
          <w:sz w:val="24"/>
          <w:szCs w:val="24"/>
          <w:lang w:val="en-US" w:eastAsia="zh-CN" w:bidi="ar"/>
        </w:rPr>
      </w:pPr>
      <w:r>
        <w:rPr>
          <w:rFonts w:hint="eastAsia" w:ascii="Arial" w:hAnsi="Arial" w:eastAsia="宋体" w:cs="Arial"/>
          <w:color w:val="auto"/>
          <w:kern w:val="0"/>
          <w:sz w:val="24"/>
          <w:szCs w:val="24"/>
          <w:lang w:val="en-US" w:eastAsia="zh-CN" w:bidi="ar"/>
        </w:rPr>
        <w:t>iConvNet converged dispatch platform supports the access of third-party cameras, such as Hikvision and Dahua cameras, which can be connected to the iConvNet platform via protocols such as GB28181, RTSP, ONVIF, etc. After the camera is connected to the platform, both the dispatch console and the device can view the camera footage, as shown in Figure 3-24 below:</w:t>
      </w:r>
    </w:p>
    <w:p w14:paraId="451CEFB0">
      <w:pPr>
        <w:jc w:val="center"/>
        <w:rPr>
          <w:rFonts w:hint="eastAsia"/>
          <w:lang w:val="en-US" w:eastAsia="zh-CN"/>
        </w:rPr>
      </w:pPr>
      <w:r>
        <w:drawing>
          <wp:inline distT="0" distB="0" distL="114300" distR="114300">
            <wp:extent cx="1567180" cy="3056255"/>
            <wp:effectExtent l="0" t="0" r="13970" b="10795"/>
            <wp:docPr id="52"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46"/>
                    <pic:cNvPicPr>
                      <a:picLocks noChangeAspect="1"/>
                    </pic:cNvPicPr>
                  </pic:nvPicPr>
                  <pic:blipFill>
                    <a:blip r:embed="rId57"/>
                    <a:stretch>
                      <a:fillRect/>
                    </a:stretch>
                  </pic:blipFill>
                  <pic:spPr>
                    <a:xfrm>
                      <a:off x="0" y="0"/>
                      <a:ext cx="1567180" cy="3056255"/>
                    </a:xfrm>
                    <a:prstGeom prst="rect">
                      <a:avLst/>
                    </a:prstGeom>
                    <a:noFill/>
                    <a:ln>
                      <a:noFill/>
                    </a:ln>
                  </pic:spPr>
                </pic:pic>
              </a:graphicData>
            </a:graphic>
          </wp:inline>
        </w:drawing>
      </w:r>
      <w:r>
        <w:drawing>
          <wp:inline distT="0" distB="0" distL="114300" distR="114300">
            <wp:extent cx="1537970" cy="3052445"/>
            <wp:effectExtent l="0" t="0" r="5080" b="14605"/>
            <wp:docPr id="55"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47"/>
                    <pic:cNvPicPr>
                      <a:picLocks noChangeAspect="1"/>
                    </pic:cNvPicPr>
                  </pic:nvPicPr>
                  <pic:blipFill>
                    <a:blip r:embed="rId58"/>
                    <a:stretch>
                      <a:fillRect/>
                    </a:stretch>
                  </pic:blipFill>
                  <pic:spPr>
                    <a:xfrm>
                      <a:off x="0" y="0"/>
                      <a:ext cx="1537970" cy="3052445"/>
                    </a:xfrm>
                    <a:prstGeom prst="rect">
                      <a:avLst/>
                    </a:prstGeom>
                    <a:noFill/>
                    <a:ln>
                      <a:noFill/>
                    </a:ln>
                  </pic:spPr>
                </pic:pic>
              </a:graphicData>
            </a:graphic>
          </wp:inline>
        </w:drawing>
      </w:r>
      <w:r>
        <w:drawing>
          <wp:inline distT="0" distB="0" distL="114300" distR="114300">
            <wp:extent cx="1589405" cy="3063240"/>
            <wp:effectExtent l="0" t="0" r="10795" b="3810"/>
            <wp:docPr id="56"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48"/>
                    <pic:cNvPicPr>
                      <a:picLocks noChangeAspect="1"/>
                    </pic:cNvPicPr>
                  </pic:nvPicPr>
                  <pic:blipFill>
                    <a:blip r:embed="rId59"/>
                    <a:stretch>
                      <a:fillRect/>
                    </a:stretch>
                  </pic:blipFill>
                  <pic:spPr>
                    <a:xfrm>
                      <a:off x="0" y="0"/>
                      <a:ext cx="1589405" cy="3063240"/>
                    </a:xfrm>
                    <a:prstGeom prst="rect">
                      <a:avLst/>
                    </a:prstGeom>
                    <a:noFill/>
                    <a:ln>
                      <a:noFill/>
                    </a:ln>
                  </pic:spPr>
                </pic:pic>
              </a:graphicData>
            </a:graphic>
          </wp:inline>
        </w:drawing>
      </w:r>
    </w:p>
    <w:p w14:paraId="5AF6FE2E">
      <w:pPr>
        <w:keepNext w:val="0"/>
        <w:keepLines w:val="0"/>
        <w:pageBreakBefore w:val="0"/>
        <w:widowControl w:val="0"/>
        <w:kinsoku/>
        <w:wordWrap/>
        <w:overflowPunct/>
        <w:topLinePunct w:val="0"/>
        <w:autoSpaceDE/>
        <w:autoSpaceDN/>
        <w:adjustRightInd/>
        <w:snapToGrid/>
        <w:spacing w:line="360" w:lineRule="auto"/>
        <w:jc w:val="center"/>
        <w:textAlignment w:val="auto"/>
        <w:rPr>
          <w:rFonts w:hint="eastAsia" w:ascii="Arial" w:hAnsi="Arial" w:eastAsia="黑体" w:cs="Arial"/>
          <w:b/>
          <w:bCs/>
          <w:lang w:val="en-US" w:eastAsia="zh-CN"/>
        </w:rPr>
      </w:pPr>
      <w:r>
        <w:rPr>
          <w:rFonts w:hint="eastAsia" w:ascii="Arial" w:hAnsi="Arial" w:eastAsia="黑体" w:cs="Arial"/>
          <w:b/>
          <w:bCs/>
          <w:lang w:val="en-US" w:eastAsia="zh-CN"/>
        </w:rPr>
        <w:t>Figure 3-24 Camera Video Surveillance</w:t>
      </w:r>
    </w:p>
    <w:p w14:paraId="5FD6BC15">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Arial" w:hAnsi="Arial" w:eastAsia="黑体" w:cs="Arial"/>
          <w:b/>
          <w:bCs/>
          <w:lang w:val="en-US" w:eastAsia="zh-CN"/>
        </w:rPr>
      </w:pPr>
    </w:p>
    <w:p w14:paraId="7944DBA3">
      <w:pPr>
        <w:keepNext w:val="0"/>
        <w:keepLines w:val="0"/>
        <w:pageBreakBefore w:val="0"/>
        <w:widowControl w:val="0"/>
        <w:kinsoku/>
        <w:wordWrap/>
        <w:overflowPunct/>
        <w:topLinePunct w:val="0"/>
        <w:autoSpaceDE/>
        <w:autoSpaceDN/>
        <w:adjustRightInd/>
        <w:snapToGrid/>
        <w:spacing w:line="300" w:lineRule="auto"/>
        <w:textAlignment w:val="auto"/>
        <w:rPr>
          <w:rFonts w:hint="default" w:ascii="Arial" w:hAnsi="Arial" w:eastAsia="宋体" w:cs="Arial"/>
          <w:color w:val="auto"/>
          <w:kern w:val="0"/>
          <w:sz w:val="24"/>
          <w:szCs w:val="24"/>
          <w:lang w:val="en-US" w:eastAsia="zh-CN" w:bidi="ar"/>
        </w:rPr>
      </w:pPr>
      <w:r>
        <w:rPr>
          <w:rFonts w:hint="eastAsia" w:ascii="Arial" w:hAnsi="Arial" w:eastAsia="宋体" w:cs="Arial"/>
          <w:color w:val="auto"/>
          <w:kern w:val="0"/>
          <w:sz w:val="24"/>
          <w:szCs w:val="24"/>
          <w:lang w:val="en-US" w:eastAsia="zh-CN" w:bidi="ar"/>
        </w:rPr>
        <w:t>iConvNet integrated dispatch platform has developed its own AI algorithm function and launched two access methods: AI and non-AI gateways. The iConvNet platform currently supports more than 60 algorithms. AI alarm information can also be pushed to the dispatch console and device through the gateway. The alarm information can be viewed on the device APP, as shown in Figure 3-25 below:</w:t>
      </w:r>
    </w:p>
    <w:p w14:paraId="043F733A">
      <w:pPr>
        <w:keepNext w:val="0"/>
        <w:keepLines w:val="0"/>
        <w:pageBreakBefore w:val="0"/>
        <w:widowControl w:val="0"/>
        <w:kinsoku/>
        <w:wordWrap/>
        <w:overflowPunct/>
        <w:topLinePunct w:val="0"/>
        <w:autoSpaceDE/>
        <w:autoSpaceDN/>
        <w:bidi w:val="0"/>
        <w:adjustRightInd/>
        <w:snapToGrid/>
        <w:spacing w:line="300" w:lineRule="auto"/>
        <w:jc w:val="center"/>
        <w:textAlignment w:val="auto"/>
        <w:rPr>
          <w:rFonts w:hint="default" w:ascii="Arial" w:hAnsi="Arial" w:eastAsia="宋体" w:cs="Arial"/>
          <w:color w:val="auto"/>
          <w:kern w:val="0"/>
          <w:sz w:val="24"/>
          <w:szCs w:val="24"/>
          <w:lang w:val="en-US" w:eastAsia="zh-CN" w:bidi="ar"/>
        </w:rPr>
      </w:pPr>
      <w:r>
        <w:drawing>
          <wp:inline distT="0" distB="0" distL="114300" distR="114300">
            <wp:extent cx="1584325" cy="3162935"/>
            <wp:effectExtent l="0" t="0" r="15875" b="18415"/>
            <wp:docPr id="58"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49"/>
                    <pic:cNvPicPr>
                      <a:picLocks noChangeAspect="1"/>
                    </pic:cNvPicPr>
                  </pic:nvPicPr>
                  <pic:blipFill>
                    <a:blip r:embed="rId60"/>
                    <a:stretch>
                      <a:fillRect/>
                    </a:stretch>
                  </pic:blipFill>
                  <pic:spPr>
                    <a:xfrm>
                      <a:off x="0" y="0"/>
                      <a:ext cx="1584325" cy="3162935"/>
                    </a:xfrm>
                    <a:prstGeom prst="rect">
                      <a:avLst/>
                    </a:prstGeom>
                    <a:noFill/>
                    <a:ln>
                      <a:noFill/>
                    </a:ln>
                  </pic:spPr>
                </pic:pic>
              </a:graphicData>
            </a:graphic>
          </wp:inline>
        </w:drawing>
      </w:r>
      <w:r>
        <w:drawing>
          <wp:inline distT="0" distB="0" distL="114300" distR="114300">
            <wp:extent cx="1609090" cy="3188970"/>
            <wp:effectExtent l="0" t="0" r="10160" b="11430"/>
            <wp:docPr id="59"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0"/>
                    <pic:cNvPicPr>
                      <a:picLocks noChangeAspect="1"/>
                    </pic:cNvPicPr>
                  </pic:nvPicPr>
                  <pic:blipFill>
                    <a:blip r:embed="rId61"/>
                    <a:stretch>
                      <a:fillRect/>
                    </a:stretch>
                  </pic:blipFill>
                  <pic:spPr>
                    <a:xfrm>
                      <a:off x="0" y="0"/>
                      <a:ext cx="1609090" cy="3188970"/>
                    </a:xfrm>
                    <a:prstGeom prst="rect">
                      <a:avLst/>
                    </a:prstGeom>
                    <a:noFill/>
                    <a:ln>
                      <a:noFill/>
                    </a:ln>
                  </pic:spPr>
                </pic:pic>
              </a:graphicData>
            </a:graphic>
          </wp:inline>
        </w:drawing>
      </w:r>
      <w:r>
        <w:drawing>
          <wp:inline distT="0" distB="0" distL="114300" distR="114300">
            <wp:extent cx="1629410" cy="3190875"/>
            <wp:effectExtent l="0" t="0" r="8890" b="9525"/>
            <wp:docPr id="60"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51"/>
                    <pic:cNvPicPr>
                      <a:picLocks noChangeAspect="1"/>
                    </pic:cNvPicPr>
                  </pic:nvPicPr>
                  <pic:blipFill>
                    <a:blip r:embed="rId62"/>
                    <a:stretch>
                      <a:fillRect/>
                    </a:stretch>
                  </pic:blipFill>
                  <pic:spPr>
                    <a:xfrm>
                      <a:off x="0" y="0"/>
                      <a:ext cx="1629410" cy="3190875"/>
                    </a:xfrm>
                    <a:prstGeom prst="rect">
                      <a:avLst/>
                    </a:prstGeom>
                    <a:noFill/>
                    <a:ln>
                      <a:noFill/>
                    </a:ln>
                  </pic:spPr>
                </pic:pic>
              </a:graphicData>
            </a:graphic>
          </wp:inline>
        </w:drawing>
      </w:r>
    </w:p>
    <w:p w14:paraId="40FF9C0B">
      <w:pPr>
        <w:keepNext w:val="0"/>
        <w:keepLines w:val="0"/>
        <w:pageBreakBefore w:val="0"/>
        <w:widowControl w:val="0"/>
        <w:kinsoku/>
        <w:wordWrap/>
        <w:overflowPunct/>
        <w:topLinePunct w:val="0"/>
        <w:autoSpaceDE/>
        <w:autoSpaceDN/>
        <w:adjustRightInd/>
        <w:snapToGrid/>
        <w:spacing w:line="360" w:lineRule="auto"/>
        <w:jc w:val="center"/>
        <w:textAlignment w:val="auto"/>
        <w:rPr>
          <w:rFonts w:hint="default" w:ascii="Arial" w:hAnsi="Arial" w:eastAsia="黑体" w:cs="Arial"/>
          <w:b/>
          <w:bCs/>
          <w:lang w:val="en-US" w:eastAsia="zh-CN"/>
        </w:rPr>
      </w:pPr>
      <w:r>
        <w:rPr>
          <w:rFonts w:hint="eastAsia" w:ascii="Arial" w:hAnsi="Arial" w:eastAsia="黑体" w:cs="Arial"/>
          <w:b/>
          <w:bCs/>
          <w:lang w:val="en-US" w:eastAsia="zh-CN"/>
        </w:rPr>
        <w:t>Figure 3-25 Video AI Events</w:t>
      </w:r>
    </w:p>
    <w:p w14:paraId="5DBCD0FF">
      <w:pPr>
        <w:pStyle w:val="4"/>
        <w:keepNext/>
        <w:keepLines/>
        <w:pageBreakBefore w:val="0"/>
        <w:widowControl w:val="0"/>
        <w:kinsoku/>
        <w:wordWrap/>
        <w:overflowPunct/>
        <w:topLinePunct w:val="0"/>
        <w:autoSpaceDE/>
        <w:autoSpaceDN/>
        <w:adjustRightInd/>
        <w:snapToGrid/>
        <w:spacing w:before="60" w:after="60" w:line="240" w:lineRule="auto"/>
        <w:jc w:val="left"/>
        <w:textAlignment w:val="auto"/>
        <w:rPr>
          <w:rFonts w:hint="eastAsia" w:ascii="Arial" w:hAnsi="Arial" w:eastAsia="黑体" w:cs="Arial"/>
          <w:b/>
          <w:bCs w:val="0"/>
          <w:color w:val="auto"/>
          <w:sz w:val="32"/>
          <w:szCs w:val="32"/>
          <w:lang w:val="en-US" w:eastAsia="zh-CN"/>
        </w:rPr>
      </w:pPr>
      <w:bookmarkStart w:id="63" w:name="_Toc14585"/>
      <w:bookmarkStart w:id="64" w:name="_Toc18200"/>
      <w:r>
        <w:rPr>
          <w:rFonts w:hint="eastAsia" w:ascii="Arial" w:hAnsi="Arial" w:eastAsia="黑体" w:cs="Arial"/>
          <w:b/>
          <w:bCs w:val="0"/>
          <w:color w:val="auto"/>
          <w:sz w:val="32"/>
          <w:szCs w:val="32"/>
          <w:lang w:val="en-US" w:eastAsia="zh-CN"/>
        </w:rPr>
        <w:t>3.6.11 Watermark Camera</w:t>
      </w:r>
      <w:bookmarkEnd w:id="63"/>
      <w:bookmarkEnd w:id="64"/>
    </w:p>
    <w:p w14:paraId="4BB667CA">
      <w:pPr>
        <w:keepNext w:val="0"/>
        <w:keepLines w:val="0"/>
        <w:pageBreakBefore w:val="0"/>
        <w:widowControl w:val="0"/>
        <w:kinsoku/>
        <w:wordWrap/>
        <w:overflowPunct/>
        <w:topLinePunct w:val="0"/>
        <w:autoSpaceDE/>
        <w:autoSpaceDN/>
        <w:adjustRightInd/>
        <w:snapToGrid/>
        <w:spacing w:line="300" w:lineRule="auto"/>
        <w:textAlignment w:val="auto"/>
        <w:rPr>
          <w:rFonts w:hint="eastAsia" w:ascii="Arial" w:hAnsi="Arial" w:eastAsia="宋体" w:cs="Arial"/>
          <w:color w:val="auto"/>
          <w:kern w:val="0"/>
          <w:sz w:val="24"/>
          <w:szCs w:val="24"/>
          <w:lang w:val="en-US" w:eastAsia="zh-CN" w:bidi="ar"/>
        </w:rPr>
      </w:pPr>
      <w:r>
        <w:rPr>
          <w:rFonts w:hint="eastAsia" w:ascii="Arial" w:hAnsi="Arial" w:eastAsia="宋体" w:cs="Arial"/>
          <w:color w:val="auto"/>
          <w:kern w:val="0"/>
          <w:sz w:val="24"/>
          <w:szCs w:val="24"/>
          <w:lang w:val="en-US" w:eastAsia="zh-CN" w:bidi="ar"/>
        </w:rPr>
        <w:t>iConvNet APP</w:t>
      </w:r>
      <w:r>
        <w:rPr>
          <w:rFonts w:hint="default" w:ascii="Arial" w:hAnsi="Arial" w:eastAsia="宋体" w:cs="Arial"/>
          <w:color w:val="auto"/>
          <w:kern w:val="0"/>
          <w:sz w:val="24"/>
          <w:szCs w:val="24"/>
          <w:lang w:val="en-US" w:eastAsia="zh-CN" w:bidi="ar"/>
        </w:rPr>
        <w:t xml:space="preserve"> </w:t>
      </w:r>
      <w:r>
        <w:rPr>
          <w:rFonts w:hint="eastAsia" w:ascii="Arial" w:hAnsi="Arial" w:eastAsia="宋体" w:cs="Arial"/>
          <w:color w:val="auto"/>
          <w:kern w:val="0"/>
          <w:sz w:val="24"/>
          <w:szCs w:val="24"/>
          <w:lang w:val="en-US" w:eastAsia="zh-CN" w:bidi="ar"/>
        </w:rPr>
        <w:t>has a built-in watermark camera function, which supports photo and video modes to meet the photo needs in daily work, as shown in Figure 3-26 below:</w:t>
      </w:r>
    </w:p>
    <w:p w14:paraId="28E0FBCF">
      <w:pPr>
        <w:keepNext w:val="0"/>
        <w:keepLines w:val="0"/>
        <w:pageBreakBefore w:val="0"/>
        <w:widowControl w:val="0"/>
        <w:kinsoku/>
        <w:wordWrap/>
        <w:overflowPunct/>
        <w:topLinePunct w:val="0"/>
        <w:autoSpaceDE/>
        <w:autoSpaceDN/>
        <w:bidi w:val="0"/>
        <w:adjustRightInd/>
        <w:snapToGrid/>
        <w:spacing w:line="300" w:lineRule="auto"/>
        <w:jc w:val="center"/>
        <w:textAlignment w:val="auto"/>
        <w:rPr>
          <w:rFonts w:hint="default" w:ascii="Arial" w:hAnsi="Arial" w:eastAsia="宋体" w:cs="Arial"/>
          <w:color w:val="auto"/>
          <w:kern w:val="0"/>
          <w:sz w:val="24"/>
          <w:szCs w:val="24"/>
          <w:lang w:val="en-US" w:eastAsia="zh-CN" w:bidi="ar"/>
        </w:rPr>
      </w:pPr>
      <w:r>
        <w:drawing>
          <wp:inline distT="0" distB="0" distL="114300" distR="114300">
            <wp:extent cx="1515110" cy="2958465"/>
            <wp:effectExtent l="0" t="0" r="8890" b="13335"/>
            <wp:docPr id="64"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55"/>
                    <pic:cNvPicPr>
                      <a:picLocks noChangeAspect="1"/>
                    </pic:cNvPicPr>
                  </pic:nvPicPr>
                  <pic:blipFill>
                    <a:blip r:embed="rId63"/>
                    <a:stretch>
                      <a:fillRect/>
                    </a:stretch>
                  </pic:blipFill>
                  <pic:spPr>
                    <a:xfrm>
                      <a:off x="0" y="0"/>
                      <a:ext cx="1515110" cy="2958465"/>
                    </a:xfrm>
                    <a:prstGeom prst="rect">
                      <a:avLst/>
                    </a:prstGeom>
                    <a:noFill/>
                    <a:ln>
                      <a:noFill/>
                    </a:ln>
                  </pic:spPr>
                </pic:pic>
              </a:graphicData>
            </a:graphic>
          </wp:inline>
        </w:drawing>
      </w:r>
      <w:r>
        <w:drawing>
          <wp:inline distT="0" distB="0" distL="114300" distR="114300">
            <wp:extent cx="1497965" cy="2959735"/>
            <wp:effectExtent l="0" t="0" r="6985" b="12065"/>
            <wp:docPr id="62"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53"/>
                    <pic:cNvPicPr>
                      <a:picLocks noChangeAspect="1"/>
                    </pic:cNvPicPr>
                  </pic:nvPicPr>
                  <pic:blipFill>
                    <a:blip r:embed="rId64"/>
                    <a:stretch>
                      <a:fillRect/>
                    </a:stretch>
                  </pic:blipFill>
                  <pic:spPr>
                    <a:xfrm>
                      <a:off x="0" y="0"/>
                      <a:ext cx="1497965" cy="2959735"/>
                    </a:xfrm>
                    <a:prstGeom prst="rect">
                      <a:avLst/>
                    </a:prstGeom>
                    <a:noFill/>
                    <a:ln>
                      <a:noFill/>
                    </a:ln>
                  </pic:spPr>
                </pic:pic>
              </a:graphicData>
            </a:graphic>
          </wp:inline>
        </w:drawing>
      </w:r>
      <w:r>
        <w:drawing>
          <wp:inline distT="0" distB="0" distL="114300" distR="114300">
            <wp:extent cx="1508125" cy="2962275"/>
            <wp:effectExtent l="0" t="0" r="15875" b="9525"/>
            <wp:docPr id="63" name="图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54"/>
                    <pic:cNvPicPr>
                      <a:picLocks noChangeAspect="1"/>
                    </pic:cNvPicPr>
                  </pic:nvPicPr>
                  <pic:blipFill>
                    <a:blip r:embed="rId65"/>
                    <a:stretch>
                      <a:fillRect/>
                    </a:stretch>
                  </pic:blipFill>
                  <pic:spPr>
                    <a:xfrm>
                      <a:off x="0" y="0"/>
                      <a:ext cx="1508125" cy="2962275"/>
                    </a:xfrm>
                    <a:prstGeom prst="rect">
                      <a:avLst/>
                    </a:prstGeom>
                    <a:noFill/>
                    <a:ln>
                      <a:noFill/>
                    </a:ln>
                  </pic:spPr>
                </pic:pic>
              </a:graphicData>
            </a:graphic>
          </wp:inline>
        </w:drawing>
      </w:r>
    </w:p>
    <w:p w14:paraId="3567492B">
      <w:pPr>
        <w:keepNext w:val="0"/>
        <w:keepLines w:val="0"/>
        <w:pageBreakBefore w:val="0"/>
        <w:widowControl w:val="0"/>
        <w:kinsoku/>
        <w:wordWrap/>
        <w:overflowPunct/>
        <w:topLinePunct w:val="0"/>
        <w:autoSpaceDE/>
        <w:autoSpaceDN/>
        <w:adjustRightInd/>
        <w:snapToGrid/>
        <w:spacing w:line="360" w:lineRule="auto"/>
        <w:jc w:val="center"/>
        <w:textAlignment w:val="auto"/>
        <w:rPr>
          <w:rFonts w:hint="default" w:ascii="Arial" w:hAnsi="Arial" w:eastAsia="黑体" w:cs="Arial"/>
          <w:b/>
          <w:bCs/>
          <w:lang w:val="en-US" w:eastAsia="zh-CN"/>
        </w:rPr>
      </w:pPr>
      <w:r>
        <w:rPr>
          <w:rFonts w:hint="eastAsia" w:ascii="Arial" w:hAnsi="Arial" w:eastAsia="黑体" w:cs="Arial"/>
          <w:b/>
          <w:bCs/>
          <w:lang w:val="en-US" w:eastAsia="zh-CN"/>
        </w:rPr>
        <w:t>Figure 3-26 Watermark Camera</w:t>
      </w:r>
    </w:p>
    <w:p w14:paraId="0CF569EA">
      <w:pPr>
        <w:pStyle w:val="4"/>
        <w:keepNext/>
        <w:keepLines/>
        <w:pageBreakBefore w:val="0"/>
        <w:widowControl w:val="0"/>
        <w:kinsoku/>
        <w:wordWrap/>
        <w:overflowPunct/>
        <w:topLinePunct w:val="0"/>
        <w:autoSpaceDE/>
        <w:autoSpaceDN/>
        <w:adjustRightInd/>
        <w:snapToGrid/>
        <w:spacing w:before="60" w:after="60" w:line="240" w:lineRule="auto"/>
        <w:jc w:val="left"/>
        <w:textAlignment w:val="auto"/>
        <w:rPr>
          <w:rFonts w:hint="default" w:ascii="Arial" w:hAnsi="Arial" w:eastAsia="黑体" w:cs="Arial"/>
          <w:b/>
          <w:bCs w:val="0"/>
          <w:color w:val="auto"/>
          <w:sz w:val="32"/>
          <w:szCs w:val="32"/>
          <w:lang w:val="en-US" w:eastAsia="zh-CN"/>
        </w:rPr>
      </w:pPr>
      <w:bookmarkStart w:id="65" w:name="_Toc9677"/>
      <w:bookmarkStart w:id="66" w:name="_Toc25927"/>
      <w:r>
        <w:rPr>
          <w:rFonts w:hint="eastAsia" w:ascii="Arial" w:hAnsi="Arial" w:eastAsia="黑体" w:cs="Arial"/>
          <w:b/>
          <w:bCs w:val="0"/>
          <w:color w:val="auto"/>
          <w:sz w:val="32"/>
          <w:szCs w:val="32"/>
          <w:lang w:val="en-US" w:eastAsia="zh-CN"/>
        </w:rPr>
        <w:t xml:space="preserve">3.6.12 </w:t>
      </w:r>
      <w:bookmarkEnd w:id="65"/>
      <w:r>
        <w:rPr>
          <w:rFonts w:hint="eastAsia" w:ascii="Arial" w:hAnsi="Arial" w:eastAsia="黑体" w:cs="Arial"/>
          <w:b/>
          <w:bCs w:val="0"/>
          <w:color w:val="auto"/>
          <w:sz w:val="32"/>
          <w:szCs w:val="32"/>
          <w:lang w:val="en-US" w:eastAsia="zh-CN"/>
        </w:rPr>
        <w:t>Gallery</w:t>
      </w:r>
      <w:bookmarkEnd w:id="66"/>
    </w:p>
    <w:p w14:paraId="498CB5B6">
      <w:pPr>
        <w:rPr>
          <w:rFonts w:hint="eastAsia" w:ascii="Arial" w:hAnsi="Arial" w:eastAsia="宋体" w:cs="Arial"/>
          <w:color w:val="auto"/>
          <w:kern w:val="0"/>
          <w:sz w:val="24"/>
          <w:szCs w:val="24"/>
          <w:lang w:val="en-US" w:eastAsia="zh-CN" w:bidi="ar"/>
        </w:rPr>
      </w:pPr>
      <w:r>
        <w:rPr>
          <w:rFonts w:hint="eastAsia" w:ascii="Arial" w:hAnsi="Arial" w:eastAsia="宋体" w:cs="Arial"/>
          <w:color w:val="auto"/>
          <w:kern w:val="0"/>
          <w:sz w:val="24"/>
          <w:szCs w:val="24"/>
          <w:lang w:val="en-US" w:eastAsia="zh-CN" w:bidi="ar"/>
        </w:rPr>
        <w:t>iConvNet APP has a built-in gallery function. Clicking it allows you to view pictures and videos taken by the APP's built-in watermark camera, making management and viewing convenient, as shown in Figure 3-27 below:</w:t>
      </w:r>
    </w:p>
    <w:p w14:paraId="7C92CDFC">
      <w:pPr>
        <w:jc w:val="center"/>
        <w:rPr>
          <w:rFonts w:hint="default" w:ascii="Arial" w:hAnsi="Arial" w:eastAsia="宋体" w:cs="Arial"/>
          <w:color w:val="auto"/>
          <w:kern w:val="0"/>
          <w:sz w:val="24"/>
          <w:szCs w:val="24"/>
          <w:lang w:val="en-US" w:eastAsia="zh-CN" w:bidi="ar"/>
        </w:rPr>
      </w:pPr>
      <w:r>
        <w:drawing>
          <wp:inline distT="0" distB="0" distL="114300" distR="114300">
            <wp:extent cx="1503045" cy="2909570"/>
            <wp:effectExtent l="0" t="0" r="1905" b="5080"/>
            <wp:docPr id="65"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56"/>
                    <pic:cNvPicPr>
                      <a:picLocks noChangeAspect="1"/>
                    </pic:cNvPicPr>
                  </pic:nvPicPr>
                  <pic:blipFill>
                    <a:blip r:embed="rId66"/>
                    <a:stretch>
                      <a:fillRect/>
                    </a:stretch>
                  </pic:blipFill>
                  <pic:spPr>
                    <a:xfrm>
                      <a:off x="0" y="0"/>
                      <a:ext cx="1503045" cy="2909570"/>
                    </a:xfrm>
                    <a:prstGeom prst="rect">
                      <a:avLst/>
                    </a:prstGeom>
                    <a:noFill/>
                    <a:ln>
                      <a:noFill/>
                    </a:ln>
                  </pic:spPr>
                </pic:pic>
              </a:graphicData>
            </a:graphic>
          </wp:inline>
        </w:drawing>
      </w:r>
      <w:r>
        <w:drawing>
          <wp:inline distT="0" distB="0" distL="114300" distR="114300">
            <wp:extent cx="1448435" cy="2902585"/>
            <wp:effectExtent l="0" t="0" r="18415" b="12065"/>
            <wp:docPr id="66"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57"/>
                    <pic:cNvPicPr>
                      <a:picLocks noChangeAspect="1"/>
                    </pic:cNvPicPr>
                  </pic:nvPicPr>
                  <pic:blipFill>
                    <a:blip r:embed="rId67"/>
                    <a:stretch>
                      <a:fillRect/>
                    </a:stretch>
                  </pic:blipFill>
                  <pic:spPr>
                    <a:xfrm>
                      <a:off x="0" y="0"/>
                      <a:ext cx="1448435" cy="2902585"/>
                    </a:xfrm>
                    <a:prstGeom prst="rect">
                      <a:avLst/>
                    </a:prstGeom>
                    <a:noFill/>
                    <a:ln>
                      <a:noFill/>
                    </a:ln>
                  </pic:spPr>
                </pic:pic>
              </a:graphicData>
            </a:graphic>
          </wp:inline>
        </w:drawing>
      </w:r>
      <w:r>
        <w:drawing>
          <wp:inline distT="0" distB="0" distL="114300" distR="114300">
            <wp:extent cx="1456690" cy="2896870"/>
            <wp:effectExtent l="0" t="0" r="10160" b="17780"/>
            <wp:docPr id="67"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58"/>
                    <pic:cNvPicPr>
                      <a:picLocks noChangeAspect="1"/>
                    </pic:cNvPicPr>
                  </pic:nvPicPr>
                  <pic:blipFill>
                    <a:blip r:embed="rId68"/>
                    <a:stretch>
                      <a:fillRect/>
                    </a:stretch>
                  </pic:blipFill>
                  <pic:spPr>
                    <a:xfrm>
                      <a:off x="0" y="0"/>
                      <a:ext cx="1456690" cy="2896870"/>
                    </a:xfrm>
                    <a:prstGeom prst="rect">
                      <a:avLst/>
                    </a:prstGeom>
                    <a:noFill/>
                    <a:ln>
                      <a:noFill/>
                    </a:ln>
                  </pic:spPr>
                </pic:pic>
              </a:graphicData>
            </a:graphic>
          </wp:inline>
        </w:drawing>
      </w:r>
    </w:p>
    <w:p w14:paraId="3B6074BE">
      <w:pPr>
        <w:keepNext w:val="0"/>
        <w:keepLines w:val="0"/>
        <w:pageBreakBefore w:val="0"/>
        <w:widowControl w:val="0"/>
        <w:kinsoku/>
        <w:wordWrap/>
        <w:overflowPunct/>
        <w:topLinePunct w:val="0"/>
        <w:autoSpaceDE/>
        <w:autoSpaceDN/>
        <w:adjustRightInd/>
        <w:snapToGrid/>
        <w:spacing w:line="360" w:lineRule="auto"/>
        <w:jc w:val="center"/>
        <w:textAlignment w:val="auto"/>
        <w:rPr>
          <w:rFonts w:hint="default"/>
          <w:lang w:val="en-US" w:eastAsia="zh-CN"/>
        </w:rPr>
      </w:pPr>
      <w:r>
        <w:rPr>
          <w:rFonts w:hint="eastAsia" w:ascii="Arial" w:hAnsi="Arial" w:eastAsia="黑体" w:cs="Arial"/>
          <w:b/>
          <w:bCs/>
          <w:lang w:val="en-US" w:eastAsia="zh-CN"/>
        </w:rPr>
        <w:t>Figure 3-27 Gallery</w:t>
      </w:r>
    </w:p>
    <w:p w14:paraId="165126B4">
      <w:pPr>
        <w:pStyle w:val="3"/>
        <w:keepNext/>
        <w:keepLines/>
        <w:pageBreakBefore w:val="0"/>
        <w:widowControl w:val="0"/>
        <w:kinsoku/>
        <w:wordWrap/>
        <w:overflowPunct/>
        <w:topLinePunct w:val="0"/>
        <w:autoSpaceDE/>
        <w:autoSpaceDN/>
        <w:adjustRightInd/>
        <w:snapToGrid/>
        <w:spacing w:before="80" w:after="80" w:line="240" w:lineRule="auto"/>
        <w:jc w:val="left"/>
        <w:textAlignment w:val="auto"/>
        <w:rPr>
          <w:rFonts w:hint="default" w:cs="Arial"/>
          <w:b/>
          <w:bCs w:val="0"/>
          <w:color w:val="auto"/>
          <w:sz w:val="36"/>
          <w:szCs w:val="36"/>
          <w:lang w:val="en-US" w:eastAsia="zh-CN"/>
        </w:rPr>
      </w:pPr>
      <w:bookmarkStart w:id="67" w:name="_Toc4279"/>
      <w:bookmarkStart w:id="68" w:name="_Toc8467"/>
      <w:r>
        <w:rPr>
          <w:rFonts w:hint="default" w:ascii="Arial" w:hAnsi="Arial" w:eastAsia="黑体" w:cs="Arial"/>
          <w:b/>
          <w:bCs w:val="0"/>
          <w:color w:val="auto"/>
          <w:sz w:val="36"/>
          <w:szCs w:val="36"/>
          <w:lang w:val="en-US" w:eastAsia="zh-CN"/>
        </w:rPr>
        <w:t xml:space="preserve">3.7 </w:t>
      </w:r>
      <w:r>
        <w:rPr>
          <w:rFonts w:hint="eastAsia" w:cs="Arial"/>
          <w:b/>
          <w:bCs w:val="0"/>
          <w:color w:val="auto"/>
          <w:sz w:val="36"/>
          <w:szCs w:val="36"/>
          <w:lang w:val="en-US" w:eastAsia="zh-CN"/>
        </w:rPr>
        <w:t xml:space="preserve">Voice and </w:t>
      </w:r>
      <w:bookmarkEnd w:id="67"/>
      <w:r>
        <w:rPr>
          <w:rFonts w:hint="default" w:ascii="Arial" w:hAnsi="Arial" w:eastAsia="黑体" w:cs="Arial"/>
          <w:b/>
          <w:bCs w:val="0"/>
          <w:color w:val="auto"/>
          <w:sz w:val="36"/>
          <w:szCs w:val="36"/>
          <w:lang w:val="en-US" w:eastAsia="zh-CN"/>
        </w:rPr>
        <w:t>Video</w:t>
      </w:r>
      <w:bookmarkEnd w:id="68"/>
    </w:p>
    <w:p w14:paraId="739C29ED">
      <w:pPr>
        <w:rPr>
          <w:rFonts w:hint="default" w:ascii="Arial" w:hAnsi="Arial" w:eastAsia="宋体" w:cs="Arial"/>
          <w:color w:val="auto"/>
          <w:kern w:val="0"/>
          <w:sz w:val="24"/>
          <w:szCs w:val="24"/>
          <w:lang w:val="en-US" w:eastAsia="zh-CN" w:bidi="ar"/>
        </w:rPr>
      </w:pPr>
      <w:r>
        <w:rPr>
          <w:rFonts w:hint="eastAsia" w:ascii="Arial" w:hAnsi="Arial" w:eastAsia="宋体" w:cs="Arial"/>
          <w:color w:val="auto"/>
          <w:kern w:val="0"/>
          <w:sz w:val="24"/>
          <w:szCs w:val="24"/>
          <w:lang w:val="en-US" w:eastAsia="zh-CN" w:bidi="ar"/>
        </w:rPr>
        <w:t>On the app's homepage, users can select group users and initiate calls, video calls, and other operations by long-pressing the username. As shown in Figure 3-28 below:</w:t>
      </w:r>
    </w:p>
    <w:p w14:paraId="4F4CC30E">
      <w:pPr>
        <w:jc w:val="center"/>
        <w:rPr>
          <w:rFonts w:hint="default" w:ascii="Arial" w:hAnsi="Arial" w:cs="Arial"/>
          <w:color w:val="auto"/>
          <w:lang w:val="en-US" w:eastAsia="zh-CN"/>
        </w:rPr>
      </w:pPr>
      <w:r>
        <w:drawing>
          <wp:inline distT="0" distB="0" distL="114300" distR="114300">
            <wp:extent cx="1492250" cy="2917190"/>
            <wp:effectExtent l="0" t="0" r="12700" b="16510"/>
            <wp:docPr id="68"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59"/>
                    <pic:cNvPicPr>
                      <a:picLocks noChangeAspect="1"/>
                    </pic:cNvPicPr>
                  </pic:nvPicPr>
                  <pic:blipFill>
                    <a:blip r:embed="rId69"/>
                    <a:stretch>
                      <a:fillRect/>
                    </a:stretch>
                  </pic:blipFill>
                  <pic:spPr>
                    <a:xfrm>
                      <a:off x="0" y="0"/>
                      <a:ext cx="1492250" cy="2917190"/>
                    </a:xfrm>
                    <a:prstGeom prst="rect">
                      <a:avLst/>
                    </a:prstGeom>
                    <a:noFill/>
                    <a:ln>
                      <a:noFill/>
                    </a:ln>
                  </pic:spPr>
                </pic:pic>
              </a:graphicData>
            </a:graphic>
          </wp:inline>
        </w:drawing>
      </w:r>
      <w:r>
        <w:drawing>
          <wp:inline distT="0" distB="0" distL="114300" distR="114300">
            <wp:extent cx="1469390" cy="2927350"/>
            <wp:effectExtent l="0" t="0" r="16510" b="6350"/>
            <wp:docPr id="69"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0"/>
                    <pic:cNvPicPr>
                      <a:picLocks noChangeAspect="1"/>
                    </pic:cNvPicPr>
                  </pic:nvPicPr>
                  <pic:blipFill>
                    <a:blip r:embed="rId70"/>
                    <a:stretch>
                      <a:fillRect/>
                    </a:stretch>
                  </pic:blipFill>
                  <pic:spPr>
                    <a:xfrm>
                      <a:off x="0" y="0"/>
                      <a:ext cx="1469390" cy="2927350"/>
                    </a:xfrm>
                    <a:prstGeom prst="rect">
                      <a:avLst/>
                    </a:prstGeom>
                    <a:noFill/>
                    <a:ln>
                      <a:noFill/>
                    </a:ln>
                  </pic:spPr>
                </pic:pic>
              </a:graphicData>
            </a:graphic>
          </wp:inline>
        </w:drawing>
      </w:r>
      <w:r>
        <w:drawing>
          <wp:inline distT="0" distB="0" distL="114300" distR="114300">
            <wp:extent cx="1483995" cy="2923540"/>
            <wp:effectExtent l="0" t="0" r="1905" b="10160"/>
            <wp:docPr id="70"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61"/>
                    <pic:cNvPicPr>
                      <a:picLocks noChangeAspect="1"/>
                    </pic:cNvPicPr>
                  </pic:nvPicPr>
                  <pic:blipFill>
                    <a:blip r:embed="rId71"/>
                    <a:stretch>
                      <a:fillRect/>
                    </a:stretch>
                  </pic:blipFill>
                  <pic:spPr>
                    <a:xfrm>
                      <a:off x="0" y="0"/>
                      <a:ext cx="1483995" cy="2923540"/>
                    </a:xfrm>
                    <a:prstGeom prst="rect">
                      <a:avLst/>
                    </a:prstGeom>
                    <a:noFill/>
                    <a:ln>
                      <a:noFill/>
                    </a:ln>
                  </pic:spPr>
                </pic:pic>
              </a:graphicData>
            </a:graphic>
          </wp:inline>
        </w:drawing>
      </w:r>
    </w:p>
    <w:p w14:paraId="1B885E9F">
      <w:pPr>
        <w:keepNext w:val="0"/>
        <w:keepLines w:val="0"/>
        <w:pageBreakBefore w:val="0"/>
        <w:widowControl w:val="0"/>
        <w:kinsoku/>
        <w:wordWrap/>
        <w:overflowPunct/>
        <w:topLinePunct w:val="0"/>
        <w:autoSpaceDE/>
        <w:autoSpaceDN/>
        <w:adjustRightInd/>
        <w:snapToGrid/>
        <w:spacing w:line="360" w:lineRule="auto"/>
        <w:jc w:val="center"/>
        <w:textAlignment w:val="auto"/>
        <w:rPr>
          <w:rFonts w:hint="default" w:ascii="Arial" w:hAnsi="Arial" w:cs="Arial"/>
          <w:color w:val="auto"/>
          <w:lang w:val="en-US" w:eastAsia="zh-CN"/>
        </w:rPr>
      </w:pPr>
      <w:r>
        <w:rPr>
          <w:rFonts w:hint="default" w:ascii="Arial" w:hAnsi="Arial" w:eastAsia="黑体" w:cs="Arial"/>
          <w:b/>
          <w:bCs/>
          <w:lang w:val="en-US" w:eastAsia="zh-CN"/>
        </w:rPr>
        <w:t>Figure 3-2</w:t>
      </w:r>
      <w:r>
        <w:rPr>
          <w:rFonts w:hint="eastAsia" w:ascii="Arial" w:hAnsi="Arial" w:eastAsia="黑体" w:cs="Arial"/>
          <w:b/>
          <w:bCs/>
          <w:lang w:val="en-US" w:eastAsia="zh-CN"/>
        </w:rPr>
        <w:t>8</w:t>
      </w:r>
      <w:r>
        <w:rPr>
          <w:rFonts w:hint="default" w:ascii="Arial" w:hAnsi="Arial" w:eastAsia="黑体" w:cs="Arial"/>
          <w:b/>
          <w:bCs/>
          <w:lang w:val="en-US" w:eastAsia="zh-CN"/>
        </w:rPr>
        <w:t xml:space="preserve"> </w:t>
      </w:r>
      <w:r>
        <w:rPr>
          <w:rFonts w:hint="eastAsia" w:ascii="Arial" w:hAnsi="Arial" w:eastAsia="黑体" w:cs="Arial"/>
          <w:b/>
          <w:bCs/>
          <w:lang w:val="en-US" w:eastAsia="zh-CN"/>
        </w:rPr>
        <w:t xml:space="preserve">Voice </w:t>
      </w:r>
      <w:r>
        <w:rPr>
          <w:rFonts w:hint="default" w:ascii="Arial" w:hAnsi="Arial" w:eastAsia="黑体" w:cs="Arial"/>
          <w:b/>
          <w:bCs/>
          <w:lang w:val="en-US" w:eastAsia="zh-CN"/>
        </w:rPr>
        <w:t xml:space="preserve">and </w:t>
      </w:r>
      <w:r>
        <w:rPr>
          <w:rFonts w:hint="eastAsia" w:ascii="Arial" w:hAnsi="Arial" w:eastAsia="黑体" w:cs="Arial"/>
          <w:b/>
          <w:bCs/>
          <w:lang w:val="en-US" w:eastAsia="zh-CN"/>
        </w:rPr>
        <w:t>Video</w:t>
      </w:r>
    </w:p>
    <w:p w14:paraId="5B2C5706">
      <w:pPr>
        <w:pStyle w:val="3"/>
        <w:keepNext/>
        <w:keepLines/>
        <w:pageBreakBefore w:val="0"/>
        <w:widowControl w:val="0"/>
        <w:kinsoku/>
        <w:wordWrap/>
        <w:overflowPunct/>
        <w:topLinePunct w:val="0"/>
        <w:autoSpaceDE/>
        <w:autoSpaceDN/>
        <w:adjustRightInd/>
        <w:snapToGrid/>
        <w:spacing w:before="80" w:after="80" w:line="240" w:lineRule="auto"/>
        <w:jc w:val="left"/>
        <w:textAlignment w:val="auto"/>
        <w:rPr>
          <w:rFonts w:hint="default" w:ascii="Arial" w:hAnsi="Arial" w:eastAsia="黑体" w:cs="Arial"/>
          <w:b/>
          <w:bCs w:val="0"/>
          <w:color w:val="auto"/>
          <w:sz w:val="36"/>
          <w:szCs w:val="36"/>
          <w:lang w:val="en-US" w:eastAsia="zh-CN"/>
        </w:rPr>
      </w:pPr>
      <w:bookmarkStart w:id="69" w:name="_Toc20733"/>
      <w:bookmarkStart w:id="70" w:name="_Toc20119"/>
      <w:r>
        <w:rPr>
          <w:rFonts w:hint="default" w:ascii="Arial" w:hAnsi="Arial" w:eastAsia="黑体" w:cs="Arial"/>
          <w:b/>
          <w:bCs w:val="0"/>
          <w:color w:val="auto"/>
          <w:sz w:val="36"/>
          <w:szCs w:val="36"/>
          <w:lang w:val="en-US" w:eastAsia="zh-CN"/>
        </w:rPr>
        <w:t>3.8 Settings</w:t>
      </w:r>
      <w:bookmarkEnd w:id="69"/>
      <w:r>
        <w:rPr>
          <w:rFonts w:hint="eastAsia" w:cs="Arial"/>
          <w:b/>
          <w:bCs w:val="0"/>
          <w:color w:val="auto"/>
          <w:sz w:val="36"/>
          <w:szCs w:val="36"/>
          <w:lang w:val="en-US" w:eastAsia="zh-CN"/>
        </w:rPr>
        <w:t>​</w:t>
      </w:r>
      <w:bookmarkEnd w:id="70"/>
    </w:p>
    <w:p w14:paraId="756933BC">
      <w:pPr>
        <w:keepNext w:val="0"/>
        <w:keepLines w:val="0"/>
        <w:pageBreakBefore w:val="0"/>
        <w:widowControl w:val="0"/>
        <w:kinsoku/>
        <w:wordWrap/>
        <w:overflowPunct/>
        <w:topLinePunct w:val="0"/>
        <w:autoSpaceDE/>
        <w:autoSpaceDN/>
        <w:adjustRightInd/>
        <w:snapToGrid/>
        <w:spacing w:line="300" w:lineRule="auto"/>
        <w:textAlignment w:val="auto"/>
        <w:rPr>
          <w:rFonts w:hint="default" w:ascii="Arial" w:hAnsi="Arial" w:eastAsia="宋体" w:cs="Arial"/>
          <w:color w:val="auto"/>
          <w:kern w:val="0"/>
          <w:sz w:val="24"/>
          <w:szCs w:val="24"/>
          <w:lang w:val="en-US" w:eastAsia="zh-CN" w:bidi="ar"/>
        </w:rPr>
      </w:pPr>
      <w:r>
        <w:rPr>
          <w:rFonts w:hint="default" w:ascii="Arial" w:hAnsi="Arial" w:eastAsia="宋体" w:cs="Arial"/>
          <w:color w:val="auto"/>
          <w:kern w:val="0"/>
          <w:sz w:val="24"/>
          <w:szCs w:val="24"/>
          <w:lang w:val="en-US" w:eastAsia="zh-CN" w:bidi="ar"/>
        </w:rPr>
        <w:t xml:space="preserve">Click to enter the app settings to confirm app settings and view account information, as shown in Figure </w:t>
      </w:r>
      <w:r>
        <w:rPr>
          <w:rFonts w:hint="eastAsia" w:ascii="Arial" w:hAnsi="Arial" w:eastAsia="宋体" w:cs="Arial"/>
          <w:color w:val="auto"/>
          <w:kern w:val="0"/>
          <w:sz w:val="24"/>
          <w:szCs w:val="24"/>
          <w:lang w:val="en-US" w:eastAsia="zh-CN" w:bidi="ar"/>
        </w:rPr>
        <w:t>3-29 below :</w:t>
      </w:r>
    </w:p>
    <w:p w14:paraId="506416CF">
      <w:pPr>
        <w:jc w:val="center"/>
        <w:rPr>
          <w:rFonts w:hint="default" w:ascii="Arial" w:hAnsi="Arial" w:cs="Arial"/>
          <w:color w:val="auto"/>
          <w:lang w:val="en-US" w:eastAsia="zh-CN"/>
        </w:rPr>
      </w:pPr>
      <w:r>
        <w:drawing>
          <wp:inline distT="0" distB="0" distL="114300" distR="114300">
            <wp:extent cx="1618615" cy="3159125"/>
            <wp:effectExtent l="0" t="0" r="635" b="3175"/>
            <wp:docPr id="72" name="图片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63"/>
                    <pic:cNvPicPr>
                      <a:picLocks noChangeAspect="1"/>
                    </pic:cNvPicPr>
                  </pic:nvPicPr>
                  <pic:blipFill>
                    <a:blip r:embed="rId72"/>
                    <a:stretch>
                      <a:fillRect/>
                    </a:stretch>
                  </pic:blipFill>
                  <pic:spPr>
                    <a:xfrm>
                      <a:off x="0" y="0"/>
                      <a:ext cx="1618615" cy="3159125"/>
                    </a:xfrm>
                    <a:prstGeom prst="rect">
                      <a:avLst/>
                    </a:prstGeom>
                    <a:noFill/>
                    <a:ln>
                      <a:noFill/>
                    </a:ln>
                  </pic:spPr>
                </pic:pic>
              </a:graphicData>
            </a:graphic>
          </wp:inline>
        </w:drawing>
      </w:r>
      <w:r>
        <w:drawing>
          <wp:inline distT="0" distB="0" distL="114300" distR="114300">
            <wp:extent cx="1623695" cy="3161665"/>
            <wp:effectExtent l="0" t="0" r="14605" b="635"/>
            <wp:docPr id="73" name="图片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64"/>
                    <pic:cNvPicPr>
                      <a:picLocks noChangeAspect="1"/>
                    </pic:cNvPicPr>
                  </pic:nvPicPr>
                  <pic:blipFill>
                    <a:blip r:embed="rId73"/>
                    <a:stretch>
                      <a:fillRect/>
                    </a:stretch>
                  </pic:blipFill>
                  <pic:spPr>
                    <a:xfrm>
                      <a:off x="0" y="0"/>
                      <a:ext cx="1623695" cy="3161665"/>
                    </a:xfrm>
                    <a:prstGeom prst="rect">
                      <a:avLst/>
                    </a:prstGeom>
                    <a:noFill/>
                    <a:ln>
                      <a:noFill/>
                    </a:ln>
                  </pic:spPr>
                </pic:pic>
              </a:graphicData>
            </a:graphic>
          </wp:inline>
        </w:drawing>
      </w:r>
    </w:p>
    <w:p w14:paraId="5A0253D3">
      <w:pPr>
        <w:keepNext w:val="0"/>
        <w:keepLines w:val="0"/>
        <w:pageBreakBefore w:val="0"/>
        <w:widowControl w:val="0"/>
        <w:kinsoku/>
        <w:wordWrap/>
        <w:overflowPunct/>
        <w:topLinePunct w:val="0"/>
        <w:autoSpaceDE/>
        <w:autoSpaceDN/>
        <w:adjustRightInd/>
        <w:snapToGrid/>
        <w:spacing w:line="360" w:lineRule="auto"/>
        <w:jc w:val="center"/>
        <w:textAlignment w:val="auto"/>
        <w:rPr>
          <w:rFonts w:hint="default" w:ascii="Arial" w:hAnsi="Arial" w:cs="Arial"/>
          <w:color w:val="auto"/>
          <w:lang w:val="en-US" w:eastAsia="zh-CN"/>
        </w:rPr>
      </w:pPr>
      <w:r>
        <w:rPr>
          <w:rFonts w:hint="default" w:ascii="Arial" w:hAnsi="Arial" w:eastAsia="黑体" w:cs="Arial"/>
          <w:b/>
          <w:bCs/>
          <w:lang w:val="en-US" w:eastAsia="zh-CN"/>
        </w:rPr>
        <w:t xml:space="preserve">Figure </w:t>
      </w:r>
      <w:r>
        <w:rPr>
          <w:rFonts w:hint="eastAsia" w:ascii="Arial" w:hAnsi="Arial" w:eastAsia="黑体" w:cs="Arial"/>
          <w:b/>
          <w:bCs/>
          <w:lang w:val="en-US" w:eastAsia="zh-CN"/>
        </w:rPr>
        <w:t>3-29 S</w:t>
      </w:r>
      <w:r>
        <w:rPr>
          <w:rFonts w:hint="default" w:ascii="Arial" w:hAnsi="Arial" w:eastAsia="黑体" w:cs="Arial"/>
          <w:b/>
          <w:bCs/>
          <w:lang w:val="en-US" w:eastAsia="zh-CN"/>
        </w:rPr>
        <w:t>ettings</w:t>
      </w:r>
    </w:p>
    <w:p w14:paraId="335148EF">
      <w:pPr>
        <w:pStyle w:val="4"/>
        <w:keepNext/>
        <w:keepLines/>
        <w:pageBreakBefore w:val="0"/>
        <w:widowControl w:val="0"/>
        <w:kinsoku/>
        <w:wordWrap/>
        <w:overflowPunct/>
        <w:topLinePunct w:val="0"/>
        <w:autoSpaceDE/>
        <w:autoSpaceDN/>
        <w:adjustRightInd/>
        <w:snapToGrid/>
        <w:spacing w:before="180" w:after="180" w:line="240" w:lineRule="auto"/>
        <w:jc w:val="left"/>
        <w:textAlignment w:val="auto"/>
        <w:rPr>
          <w:rFonts w:hint="default" w:ascii="Arial" w:hAnsi="Arial" w:eastAsia="黑体" w:cs="Arial"/>
          <w:b/>
          <w:bCs w:val="0"/>
          <w:color w:val="auto"/>
          <w:sz w:val="32"/>
          <w:szCs w:val="32"/>
          <w:lang w:val="en-US" w:eastAsia="zh-CN"/>
        </w:rPr>
      </w:pPr>
      <w:bookmarkStart w:id="71" w:name="_Toc3467"/>
      <w:bookmarkStart w:id="72" w:name="_Toc30596"/>
      <w:r>
        <w:rPr>
          <w:rFonts w:hint="default" w:ascii="Arial" w:hAnsi="Arial" w:eastAsia="黑体" w:cs="Arial"/>
          <w:b/>
          <w:bCs w:val="0"/>
          <w:color w:val="auto"/>
          <w:sz w:val="32"/>
          <w:szCs w:val="32"/>
          <w:lang w:val="en-US" w:eastAsia="zh-CN"/>
        </w:rPr>
        <w:t xml:space="preserve">3.8.1 Basic Account </w:t>
      </w:r>
      <w:bookmarkEnd w:id="71"/>
      <w:r>
        <w:rPr>
          <w:rFonts w:hint="eastAsia" w:ascii="Arial" w:hAnsi="Arial" w:eastAsia="黑体" w:cs="Arial"/>
          <w:b/>
          <w:bCs w:val="0"/>
          <w:color w:val="auto"/>
          <w:sz w:val="32"/>
          <w:szCs w:val="32"/>
          <w:lang w:val="en-US" w:eastAsia="zh-CN"/>
        </w:rPr>
        <w:t>Information</w:t>
      </w:r>
      <w:bookmarkEnd w:id="72"/>
    </w:p>
    <w:p w14:paraId="0D674BD6">
      <w:pPr>
        <w:keepNext w:val="0"/>
        <w:keepLines w:val="0"/>
        <w:pageBreakBefore w:val="0"/>
        <w:widowControl w:val="0"/>
        <w:kinsoku/>
        <w:wordWrap/>
        <w:overflowPunct/>
        <w:topLinePunct w:val="0"/>
        <w:autoSpaceDE/>
        <w:autoSpaceDN/>
        <w:adjustRightInd/>
        <w:snapToGrid/>
        <w:spacing w:line="300" w:lineRule="auto"/>
        <w:textAlignment w:val="auto"/>
        <w:rPr>
          <w:rFonts w:hint="default" w:ascii="Arial" w:hAnsi="Arial" w:eastAsia="宋体" w:cs="Arial"/>
          <w:color w:val="auto"/>
          <w:kern w:val="0"/>
          <w:sz w:val="24"/>
          <w:szCs w:val="24"/>
          <w:lang w:val="en-US" w:eastAsia="zh-CN" w:bidi="ar"/>
        </w:rPr>
      </w:pPr>
      <w:r>
        <w:rPr>
          <w:rFonts w:hint="default" w:ascii="Arial" w:hAnsi="Arial" w:eastAsia="宋体" w:cs="Arial"/>
          <w:color w:val="auto"/>
          <w:kern w:val="0"/>
          <w:sz w:val="24"/>
          <w:szCs w:val="24"/>
          <w:lang w:val="en-US" w:eastAsia="zh-CN" w:bidi="ar"/>
        </w:rPr>
        <w:t xml:space="preserve">Clicking the account information bar </w:t>
      </w:r>
      <w:r>
        <w:rPr>
          <w:rFonts w:hint="eastAsia" w:ascii="Arial" w:hAnsi="Arial" w:eastAsia="宋体" w:cs="Arial"/>
          <w:color w:val="auto"/>
          <w:kern w:val="0"/>
          <w:sz w:val="24"/>
          <w:szCs w:val="24"/>
          <w:lang w:val="en-US" w:eastAsia="zh-CN" w:bidi="ar"/>
        </w:rPr>
        <w:t xml:space="preserve">will take you to the basic account information interface, </w:t>
      </w:r>
      <w:r>
        <w:rPr>
          <w:rFonts w:hint="default" w:ascii="Arial" w:hAnsi="Arial" w:eastAsia="宋体" w:cs="Arial"/>
          <w:color w:val="auto"/>
          <w:kern w:val="0"/>
          <w:sz w:val="24"/>
          <w:szCs w:val="24"/>
          <w:lang w:val="en-US" w:eastAsia="zh-CN" w:bidi="ar"/>
        </w:rPr>
        <w:t xml:space="preserve">where you can view basic information such as account ID and name. </w:t>
      </w:r>
      <w:r>
        <w:rPr>
          <w:rFonts w:hint="eastAsia" w:ascii="Arial" w:hAnsi="Arial" w:eastAsia="宋体" w:cs="Arial"/>
          <w:color w:val="auto"/>
          <w:kern w:val="0"/>
          <w:sz w:val="24"/>
          <w:szCs w:val="24"/>
          <w:lang w:val="en-US" w:eastAsia="zh-CN" w:bidi="ar"/>
        </w:rPr>
        <w:t>You can also customize your account avatar, name, and password, as shown in Figure 3-30 below:</w:t>
      </w:r>
    </w:p>
    <w:p w14:paraId="21BC21F0">
      <w:pPr>
        <w:jc w:val="center"/>
        <w:rPr>
          <w:rFonts w:hint="default" w:ascii="Arial" w:hAnsi="Arial" w:cs="Arial"/>
          <w:lang w:val="en-US" w:eastAsia="zh-CN"/>
        </w:rPr>
      </w:pPr>
      <w:r>
        <w:drawing>
          <wp:inline distT="0" distB="0" distL="114300" distR="114300">
            <wp:extent cx="1297305" cy="2555240"/>
            <wp:effectExtent l="0" t="0" r="17145" b="1651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74"/>
                    <a:stretch>
                      <a:fillRect/>
                    </a:stretch>
                  </pic:blipFill>
                  <pic:spPr>
                    <a:xfrm>
                      <a:off x="0" y="0"/>
                      <a:ext cx="1297305" cy="2555240"/>
                    </a:xfrm>
                    <a:prstGeom prst="rect">
                      <a:avLst/>
                    </a:prstGeom>
                    <a:noFill/>
                    <a:ln>
                      <a:noFill/>
                    </a:ln>
                  </pic:spPr>
                </pic:pic>
              </a:graphicData>
            </a:graphic>
          </wp:inline>
        </w:drawing>
      </w:r>
      <w:r>
        <w:drawing>
          <wp:inline distT="0" distB="0" distL="114300" distR="114300">
            <wp:extent cx="1297305" cy="2558415"/>
            <wp:effectExtent l="0" t="0" r="17145" b="1333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75"/>
                    <a:stretch>
                      <a:fillRect/>
                    </a:stretch>
                  </pic:blipFill>
                  <pic:spPr>
                    <a:xfrm>
                      <a:off x="0" y="0"/>
                      <a:ext cx="1297305" cy="2558415"/>
                    </a:xfrm>
                    <a:prstGeom prst="rect">
                      <a:avLst/>
                    </a:prstGeom>
                    <a:noFill/>
                    <a:ln>
                      <a:noFill/>
                    </a:ln>
                  </pic:spPr>
                </pic:pic>
              </a:graphicData>
            </a:graphic>
          </wp:inline>
        </w:drawing>
      </w:r>
    </w:p>
    <w:p w14:paraId="1B4A7B1C">
      <w:pPr>
        <w:keepNext w:val="0"/>
        <w:keepLines w:val="0"/>
        <w:pageBreakBefore w:val="0"/>
        <w:widowControl w:val="0"/>
        <w:kinsoku/>
        <w:wordWrap/>
        <w:overflowPunct/>
        <w:topLinePunct w:val="0"/>
        <w:autoSpaceDE/>
        <w:autoSpaceDN/>
        <w:adjustRightInd/>
        <w:snapToGrid/>
        <w:spacing w:line="360" w:lineRule="auto"/>
        <w:jc w:val="center"/>
        <w:textAlignment w:val="auto"/>
        <w:rPr>
          <w:rFonts w:hint="default" w:ascii="Arial" w:hAnsi="Arial" w:cs="Arial"/>
          <w:lang w:val="en-US" w:eastAsia="zh-CN"/>
        </w:rPr>
      </w:pPr>
      <w:r>
        <w:rPr>
          <w:rFonts w:hint="default" w:ascii="Arial" w:hAnsi="Arial" w:eastAsia="黑体" w:cs="Arial"/>
          <w:b/>
          <w:bCs/>
          <w:lang w:val="en-US" w:eastAsia="zh-CN"/>
        </w:rPr>
        <w:t xml:space="preserve">Figure </w:t>
      </w:r>
      <w:r>
        <w:rPr>
          <w:rFonts w:hint="eastAsia" w:ascii="Arial" w:hAnsi="Arial" w:eastAsia="黑体" w:cs="Arial"/>
          <w:b/>
          <w:bCs/>
          <w:lang w:val="en-US" w:eastAsia="zh-CN"/>
        </w:rPr>
        <w:t xml:space="preserve">3-30 </w:t>
      </w:r>
      <w:r>
        <w:rPr>
          <w:rFonts w:hint="default" w:ascii="Arial" w:hAnsi="Arial" w:eastAsia="黑体" w:cs="Arial"/>
          <w:b/>
          <w:bCs/>
          <w:lang w:val="en-US" w:eastAsia="zh-CN"/>
        </w:rPr>
        <w:t>Account Basic Information</w:t>
      </w:r>
    </w:p>
    <w:p w14:paraId="1994B7FF">
      <w:pPr>
        <w:pStyle w:val="4"/>
        <w:keepNext/>
        <w:keepLines/>
        <w:pageBreakBefore w:val="0"/>
        <w:widowControl w:val="0"/>
        <w:kinsoku/>
        <w:wordWrap/>
        <w:overflowPunct/>
        <w:topLinePunct w:val="0"/>
        <w:autoSpaceDE/>
        <w:autoSpaceDN/>
        <w:adjustRightInd/>
        <w:snapToGrid/>
        <w:spacing w:before="180" w:after="180" w:line="240" w:lineRule="auto"/>
        <w:jc w:val="left"/>
        <w:textAlignment w:val="auto"/>
        <w:rPr>
          <w:rFonts w:hint="eastAsia" w:ascii="Arial" w:hAnsi="Arial" w:eastAsia="黑体" w:cs="Arial"/>
          <w:b/>
          <w:bCs w:val="0"/>
          <w:color w:val="auto"/>
          <w:sz w:val="32"/>
          <w:szCs w:val="32"/>
          <w:lang w:val="en-US" w:eastAsia="zh-CN"/>
        </w:rPr>
      </w:pPr>
      <w:bookmarkStart w:id="73" w:name="_Toc7794"/>
      <w:bookmarkStart w:id="74" w:name="_Toc11200"/>
      <w:r>
        <w:rPr>
          <w:rFonts w:hint="default" w:ascii="Arial" w:hAnsi="Arial" w:eastAsia="黑体" w:cs="Arial"/>
          <w:b/>
          <w:bCs w:val="0"/>
          <w:color w:val="auto"/>
          <w:sz w:val="32"/>
          <w:szCs w:val="32"/>
          <w:lang w:val="en-US" w:eastAsia="zh-CN"/>
        </w:rPr>
        <w:t>3.8.2 Audio</w:t>
      </w:r>
      <w:r>
        <w:rPr>
          <w:rFonts w:hint="eastAsia" w:ascii="Arial" w:hAnsi="Arial" w:eastAsia="黑体" w:cs="Arial"/>
          <w:b/>
          <w:bCs w:val="0"/>
          <w:color w:val="auto"/>
          <w:sz w:val="32"/>
          <w:szCs w:val="32"/>
          <w:lang w:val="en-US" w:eastAsia="zh-CN"/>
        </w:rPr>
        <w:t>/</w:t>
      </w:r>
      <w:r>
        <w:rPr>
          <w:rFonts w:hint="default" w:ascii="Arial" w:hAnsi="Arial" w:eastAsia="黑体" w:cs="Arial"/>
          <w:b/>
          <w:bCs w:val="0"/>
          <w:color w:val="auto"/>
          <w:sz w:val="32"/>
          <w:szCs w:val="32"/>
          <w:lang w:val="en-US" w:eastAsia="zh-CN"/>
        </w:rPr>
        <w:t xml:space="preserve">Video </w:t>
      </w:r>
      <w:r>
        <w:rPr>
          <w:rFonts w:hint="eastAsia" w:ascii="Arial" w:hAnsi="Arial" w:eastAsia="黑体" w:cs="Arial"/>
          <w:b/>
          <w:bCs w:val="0"/>
          <w:color w:val="auto"/>
          <w:sz w:val="32"/>
          <w:szCs w:val="32"/>
          <w:lang w:val="en-US" w:eastAsia="zh-CN"/>
        </w:rPr>
        <w:t>Settings</w:t>
      </w:r>
      <w:bookmarkEnd w:id="73"/>
      <w:bookmarkEnd w:id="74"/>
    </w:p>
    <w:p w14:paraId="471CF2A4">
      <w:pPr>
        <w:keepNext w:val="0"/>
        <w:keepLines w:val="0"/>
        <w:pageBreakBefore w:val="0"/>
        <w:widowControl w:val="0"/>
        <w:kinsoku/>
        <w:wordWrap/>
        <w:overflowPunct/>
        <w:topLinePunct w:val="0"/>
        <w:autoSpaceDE/>
        <w:autoSpaceDN/>
        <w:adjustRightInd/>
        <w:snapToGrid/>
        <w:spacing w:line="300" w:lineRule="auto"/>
        <w:textAlignment w:val="auto"/>
        <w:rPr>
          <w:rFonts w:hint="default" w:ascii="Arial" w:hAnsi="Arial" w:eastAsia="黑体" w:cs="Arial"/>
          <w:b/>
          <w:bCs w:val="0"/>
          <w:color w:val="auto"/>
          <w:sz w:val="32"/>
          <w:szCs w:val="32"/>
          <w:lang w:val="en-US" w:eastAsia="zh-CN"/>
        </w:rPr>
      </w:pPr>
      <w:r>
        <w:rPr>
          <w:rFonts w:hint="default" w:ascii="Arial" w:hAnsi="Arial" w:eastAsia="宋体" w:cs="Arial"/>
          <w:color w:val="auto"/>
          <w:kern w:val="0"/>
          <w:sz w:val="24"/>
          <w:szCs w:val="24"/>
          <w:lang w:val="en-US" w:eastAsia="zh-CN" w:bidi="ar"/>
        </w:rPr>
        <w:t xml:space="preserve">In this feature, users can configure </w:t>
      </w:r>
      <w:r>
        <w:rPr>
          <w:rFonts w:hint="eastAsia" w:ascii="Arial" w:hAnsi="Arial" w:eastAsia="宋体" w:cs="Arial"/>
          <w:color w:val="auto"/>
          <w:kern w:val="0"/>
          <w:sz w:val="24"/>
          <w:szCs w:val="24"/>
          <w:lang w:val="en-US" w:eastAsia="zh-CN" w:bidi="ar"/>
        </w:rPr>
        <w:t>video-related settings in the iConvNet app, switch between the default front/rear camera, and adjust parameters such as video resolution, frame rate, and bitrate, as shown in Figure 3-31 below:</w:t>
      </w:r>
    </w:p>
    <w:p w14:paraId="6D76F832">
      <w:pPr>
        <w:jc w:val="center"/>
        <w:rPr>
          <w:rFonts w:hint="eastAsia" w:ascii="Arial" w:hAnsi="Arial" w:eastAsia="黑体" w:cs="Arial"/>
          <w:b/>
          <w:bCs w:val="0"/>
          <w:color w:val="auto"/>
          <w:sz w:val="32"/>
          <w:szCs w:val="32"/>
          <w:lang w:val="en-US" w:eastAsia="zh-CN"/>
        </w:rPr>
      </w:pPr>
      <w:r>
        <w:drawing>
          <wp:inline distT="0" distB="0" distL="114300" distR="114300">
            <wp:extent cx="1302385" cy="2578735"/>
            <wp:effectExtent l="0" t="0" r="12065" b="12065"/>
            <wp:docPr id="2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3"/>
                    <pic:cNvPicPr>
                      <a:picLocks noChangeAspect="1"/>
                    </pic:cNvPicPr>
                  </pic:nvPicPr>
                  <pic:blipFill>
                    <a:blip r:embed="rId76"/>
                    <a:stretch>
                      <a:fillRect/>
                    </a:stretch>
                  </pic:blipFill>
                  <pic:spPr>
                    <a:xfrm>
                      <a:off x="0" y="0"/>
                      <a:ext cx="1302385" cy="2578735"/>
                    </a:xfrm>
                    <a:prstGeom prst="rect">
                      <a:avLst/>
                    </a:prstGeom>
                    <a:noFill/>
                    <a:ln>
                      <a:noFill/>
                    </a:ln>
                  </pic:spPr>
                </pic:pic>
              </a:graphicData>
            </a:graphic>
          </wp:inline>
        </w:drawing>
      </w:r>
      <w:r>
        <w:drawing>
          <wp:inline distT="0" distB="0" distL="114300" distR="114300">
            <wp:extent cx="1307465" cy="2581275"/>
            <wp:effectExtent l="0" t="0" r="6985" b="9525"/>
            <wp:docPr id="31"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4"/>
                    <pic:cNvPicPr>
                      <a:picLocks noChangeAspect="1"/>
                    </pic:cNvPicPr>
                  </pic:nvPicPr>
                  <pic:blipFill>
                    <a:blip r:embed="rId77"/>
                    <a:stretch>
                      <a:fillRect/>
                    </a:stretch>
                  </pic:blipFill>
                  <pic:spPr>
                    <a:xfrm>
                      <a:off x="0" y="0"/>
                      <a:ext cx="1307465" cy="2581275"/>
                    </a:xfrm>
                    <a:prstGeom prst="rect">
                      <a:avLst/>
                    </a:prstGeom>
                    <a:noFill/>
                    <a:ln>
                      <a:noFill/>
                    </a:ln>
                  </pic:spPr>
                </pic:pic>
              </a:graphicData>
            </a:graphic>
          </wp:inline>
        </w:drawing>
      </w:r>
    </w:p>
    <w:p w14:paraId="5109373D">
      <w:pPr>
        <w:keepNext w:val="0"/>
        <w:keepLines w:val="0"/>
        <w:pageBreakBefore w:val="0"/>
        <w:widowControl w:val="0"/>
        <w:kinsoku/>
        <w:wordWrap/>
        <w:overflowPunct/>
        <w:topLinePunct w:val="0"/>
        <w:autoSpaceDE/>
        <w:autoSpaceDN/>
        <w:adjustRightInd/>
        <w:snapToGrid/>
        <w:spacing w:line="360" w:lineRule="auto"/>
        <w:jc w:val="center"/>
        <w:textAlignment w:val="auto"/>
        <w:rPr>
          <w:rFonts w:hint="default" w:ascii="Arial" w:hAnsi="Arial" w:eastAsia="黑体" w:cs="Arial"/>
          <w:b/>
          <w:bCs w:val="0"/>
          <w:color w:val="auto"/>
          <w:sz w:val="32"/>
          <w:szCs w:val="32"/>
          <w:lang w:val="en-US" w:eastAsia="zh-CN"/>
        </w:rPr>
      </w:pPr>
      <w:r>
        <w:rPr>
          <w:rFonts w:hint="eastAsia" w:ascii="Arial" w:hAnsi="Arial" w:eastAsia="黑体" w:cs="Arial"/>
          <w:b/>
          <w:bCs/>
          <w:lang w:val="en-US" w:eastAsia="zh-CN"/>
        </w:rPr>
        <w:t>Figure 3-31 Audio and Video Settings</w:t>
      </w:r>
    </w:p>
    <w:p w14:paraId="30846FDA">
      <w:pPr>
        <w:pStyle w:val="4"/>
        <w:keepNext/>
        <w:keepLines/>
        <w:pageBreakBefore w:val="0"/>
        <w:widowControl w:val="0"/>
        <w:kinsoku/>
        <w:wordWrap/>
        <w:overflowPunct/>
        <w:topLinePunct w:val="0"/>
        <w:autoSpaceDE/>
        <w:autoSpaceDN/>
        <w:adjustRightInd/>
        <w:snapToGrid/>
        <w:spacing w:before="180" w:after="180" w:line="240" w:lineRule="auto"/>
        <w:jc w:val="left"/>
        <w:textAlignment w:val="auto"/>
        <w:rPr>
          <w:rFonts w:hint="default" w:ascii="Arial" w:hAnsi="Arial" w:eastAsia="黑体" w:cs="Arial"/>
          <w:b/>
          <w:bCs w:val="0"/>
          <w:color w:val="auto"/>
          <w:sz w:val="32"/>
          <w:szCs w:val="32"/>
          <w:lang w:val="en-US" w:eastAsia="zh-CN"/>
        </w:rPr>
      </w:pPr>
      <w:bookmarkStart w:id="75" w:name="_Toc7163"/>
      <w:bookmarkStart w:id="76" w:name="_Toc30647"/>
      <w:r>
        <w:rPr>
          <w:rFonts w:hint="default" w:ascii="Arial" w:hAnsi="Arial" w:eastAsia="黑体" w:cs="Arial"/>
          <w:b/>
          <w:bCs w:val="0"/>
          <w:color w:val="auto"/>
          <w:sz w:val="32"/>
          <w:szCs w:val="32"/>
          <w:lang w:val="en-US" w:eastAsia="zh-CN"/>
        </w:rPr>
        <w:t xml:space="preserve">3.8.3 </w:t>
      </w:r>
      <w:r>
        <w:rPr>
          <w:rFonts w:hint="eastAsia" w:ascii="Arial" w:hAnsi="Arial" w:eastAsia="黑体" w:cs="Arial"/>
          <w:b/>
          <w:bCs w:val="0"/>
          <w:color w:val="auto"/>
          <w:sz w:val="32"/>
          <w:szCs w:val="32"/>
          <w:lang w:val="en-US" w:eastAsia="zh-CN"/>
        </w:rPr>
        <w:t>Voice</w:t>
      </w:r>
      <w:bookmarkEnd w:id="75"/>
      <w:r>
        <w:rPr>
          <w:rFonts w:hint="eastAsia" w:ascii="Arial" w:hAnsi="Arial" w:eastAsia="黑体" w:cs="Arial"/>
          <w:b/>
          <w:bCs w:val="0"/>
          <w:color w:val="auto"/>
          <w:sz w:val="32"/>
          <w:szCs w:val="32"/>
          <w:lang w:val="en-US" w:eastAsia="zh-CN"/>
        </w:rPr>
        <w:t>​</w:t>
      </w:r>
      <w:r>
        <w:rPr>
          <w:rFonts w:hint="default" w:ascii="Arial" w:hAnsi="Arial" w:eastAsia="黑体" w:cs="Arial"/>
          <w:b/>
          <w:bCs w:val="0"/>
          <w:color w:val="auto"/>
          <w:sz w:val="32"/>
          <w:szCs w:val="32"/>
          <w:lang w:val="en-US" w:eastAsia="zh-CN"/>
        </w:rPr>
        <w:t>​</w:t>
      </w:r>
      <w:bookmarkEnd w:id="76"/>
    </w:p>
    <w:p w14:paraId="77E8D4DC">
      <w:pPr>
        <w:keepNext w:val="0"/>
        <w:keepLines w:val="0"/>
        <w:pageBreakBefore w:val="0"/>
        <w:widowControl w:val="0"/>
        <w:kinsoku/>
        <w:wordWrap/>
        <w:overflowPunct/>
        <w:topLinePunct w:val="0"/>
        <w:autoSpaceDE/>
        <w:autoSpaceDN/>
        <w:adjustRightInd/>
        <w:snapToGrid/>
        <w:spacing w:line="300" w:lineRule="auto"/>
        <w:textAlignment w:val="auto"/>
        <w:rPr>
          <w:rFonts w:hint="default" w:ascii="Arial" w:hAnsi="Arial" w:eastAsia="宋体" w:cs="Arial"/>
          <w:color w:val="auto"/>
          <w:kern w:val="0"/>
          <w:sz w:val="24"/>
          <w:szCs w:val="24"/>
          <w:lang w:val="en-US" w:eastAsia="zh-CN" w:bidi="ar"/>
        </w:rPr>
      </w:pPr>
      <w:r>
        <w:rPr>
          <w:rFonts w:hint="default" w:ascii="Arial" w:hAnsi="Arial" w:eastAsia="宋体" w:cs="Arial"/>
          <w:color w:val="auto"/>
          <w:kern w:val="0"/>
          <w:sz w:val="24"/>
          <w:szCs w:val="24"/>
          <w:lang w:val="en-US" w:eastAsia="zh-CN" w:bidi="ar"/>
        </w:rPr>
        <w:t xml:space="preserve">In this feature, users can configure whether certain functions should have intercom prompts enabled, </w:t>
      </w:r>
      <w:r>
        <w:rPr>
          <w:rFonts w:hint="eastAsia" w:ascii="Arial" w:hAnsi="Arial" w:eastAsia="宋体" w:cs="Arial"/>
          <w:color w:val="auto"/>
          <w:kern w:val="0"/>
          <w:sz w:val="24"/>
          <w:szCs w:val="24"/>
          <w:lang w:val="en-US" w:eastAsia="zh-CN" w:bidi="ar"/>
        </w:rPr>
        <w:t xml:space="preserve">as well as group name broadcasting and message notification modes. For example </w:t>
      </w:r>
      <w:r>
        <w:rPr>
          <w:rFonts w:hint="default" w:ascii="Arial" w:hAnsi="Arial" w:eastAsia="宋体" w:cs="Arial"/>
          <w:color w:val="auto"/>
          <w:kern w:val="0"/>
          <w:sz w:val="24"/>
          <w:szCs w:val="24"/>
          <w:lang w:val="en-US" w:eastAsia="zh-CN" w:bidi="ar"/>
        </w:rPr>
        <w:t xml:space="preserve">, as shown in Figure </w:t>
      </w:r>
      <w:r>
        <w:rPr>
          <w:rFonts w:hint="eastAsia" w:ascii="Arial" w:hAnsi="Arial" w:eastAsia="宋体" w:cs="Arial"/>
          <w:color w:val="auto"/>
          <w:kern w:val="0"/>
          <w:sz w:val="24"/>
          <w:szCs w:val="24"/>
          <w:lang w:val="en-US" w:eastAsia="zh-CN" w:bidi="ar"/>
        </w:rPr>
        <w:t xml:space="preserve">3-32 , when " </w:t>
      </w:r>
      <w:r>
        <w:rPr>
          <w:rFonts w:hint="default" w:ascii="Arial" w:hAnsi="Arial" w:eastAsia="宋体" w:cs="Arial"/>
          <w:color w:val="auto"/>
          <w:kern w:val="0"/>
          <w:sz w:val="24"/>
          <w:szCs w:val="24"/>
          <w:lang w:val="en-US" w:eastAsia="zh-CN" w:bidi="ar"/>
        </w:rPr>
        <w:t xml:space="preserve">PTT Start </w:t>
      </w:r>
      <w:r>
        <w:rPr>
          <w:rFonts w:hint="eastAsia" w:ascii="Arial" w:hAnsi="Arial" w:eastAsia="宋体" w:cs="Arial"/>
          <w:color w:val="auto"/>
          <w:kern w:val="0"/>
          <w:sz w:val="24"/>
          <w:szCs w:val="24"/>
          <w:lang w:val="en-US" w:eastAsia="zh-CN" w:bidi="ar"/>
        </w:rPr>
        <w:t xml:space="preserve">" </w:t>
      </w:r>
      <w:r>
        <w:rPr>
          <w:rFonts w:hint="default" w:ascii="Arial" w:hAnsi="Arial" w:eastAsia="宋体" w:cs="Arial"/>
          <w:color w:val="auto"/>
          <w:kern w:val="0"/>
          <w:sz w:val="24"/>
          <w:szCs w:val="24"/>
          <w:lang w:val="en-US" w:eastAsia="zh-CN" w:bidi="ar"/>
        </w:rPr>
        <w:t xml:space="preserve">is enabled, a prompt tone will play when the user presses the PTT button to start an intercom </w:t>
      </w:r>
      <w:r>
        <w:rPr>
          <w:rFonts w:hint="eastAsia" w:ascii="Arial" w:hAnsi="Arial" w:eastAsia="宋体" w:cs="Arial"/>
          <w:color w:val="auto"/>
          <w:kern w:val="0"/>
          <w:sz w:val="24"/>
          <w:szCs w:val="24"/>
          <w:lang w:val="en-US" w:eastAsia="zh-CN" w:bidi="ar"/>
        </w:rPr>
        <w:t>.</w:t>
      </w:r>
    </w:p>
    <w:p w14:paraId="057A87FB">
      <w:pPr>
        <w:jc w:val="center"/>
        <w:rPr>
          <w:rFonts w:hint="default" w:ascii="Arial" w:hAnsi="Arial" w:cs="Arial"/>
          <w:lang w:val="en-US" w:eastAsia="zh-CN"/>
        </w:rPr>
      </w:pPr>
      <w:r>
        <w:drawing>
          <wp:inline distT="0" distB="0" distL="114300" distR="114300">
            <wp:extent cx="1320165" cy="2642235"/>
            <wp:effectExtent l="0" t="0" r="13335" b="5715"/>
            <wp:docPr id="4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1"/>
                    <pic:cNvPicPr>
                      <a:picLocks noChangeAspect="1"/>
                    </pic:cNvPicPr>
                  </pic:nvPicPr>
                  <pic:blipFill>
                    <a:blip r:embed="rId78"/>
                    <a:stretch>
                      <a:fillRect/>
                    </a:stretch>
                  </pic:blipFill>
                  <pic:spPr>
                    <a:xfrm>
                      <a:off x="0" y="0"/>
                      <a:ext cx="1320165" cy="2642235"/>
                    </a:xfrm>
                    <a:prstGeom prst="rect">
                      <a:avLst/>
                    </a:prstGeom>
                    <a:noFill/>
                    <a:ln>
                      <a:noFill/>
                    </a:ln>
                  </pic:spPr>
                </pic:pic>
              </a:graphicData>
            </a:graphic>
          </wp:inline>
        </w:drawing>
      </w:r>
      <w:r>
        <w:drawing>
          <wp:inline distT="0" distB="0" distL="114300" distR="114300">
            <wp:extent cx="1373505" cy="2644775"/>
            <wp:effectExtent l="0" t="0" r="17145" b="3175"/>
            <wp:docPr id="7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2"/>
                    <pic:cNvPicPr>
                      <a:picLocks noChangeAspect="1"/>
                    </pic:cNvPicPr>
                  </pic:nvPicPr>
                  <pic:blipFill>
                    <a:blip r:embed="rId79"/>
                    <a:stretch>
                      <a:fillRect/>
                    </a:stretch>
                  </pic:blipFill>
                  <pic:spPr>
                    <a:xfrm>
                      <a:off x="0" y="0"/>
                      <a:ext cx="1373505" cy="2644775"/>
                    </a:xfrm>
                    <a:prstGeom prst="rect">
                      <a:avLst/>
                    </a:prstGeom>
                    <a:noFill/>
                    <a:ln>
                      <a:noFill/>
                    </a:ln>
                  </pic:spPr>
                </pic:pic>
              </a:graphicData>
            </a:graphic>
          </wp:inline>
        </w:drawing>
      </w:r>
    </w:p>
    <w:p w14:paraId="650DDC99">
      <w:pPr>
        <w:jc w:val="center"/>
        <w:rPr>
          <w:rFonts w:hint="default" w:ascii="Arial" w:hAnsi="Arial" w:eastAsia="黑体" w:cs="Arial"/>
          <w:b/>
          <w:bCs/>
          <w:lang w:val="en-US" w:eastAsia="zh-CN"/>
        </w:rPr>
      </w:pPr>
      <w:r>
        <w:rPr>
          <w:rFonts w:hint="default" w:ascii="Arial" w:hAnsi="Arial" w:eastAsia="黑体" w:cs="Arial"/>
          <w:b/>
          <w:bCs/>
          <w:lang w:val="en-US" w:eastAsia="zh-CN"/>
        </w:rPr>
        <w:t>Figure 3-3</w:t>
      </w:r>
      <w:r>
        <w:rPr>
          <w:rFonts w:hint="eastAsia" w:ascii="Arial" w:hAnsi="Arial" w:eastAsia="黑体" w:cs="Arial"/>
          <w:b/>
          <w:bCs/>
          <w:lang w:val="en-US" w:eastAsia="zh-CN"/>
        </w:rPr>
        <w:t>2</w:t>
      </w:r>
      <w:r>
        <w:rPr>
          <w:rFonts w:hint="default" w:ascii="Arial" w:hAnsi="Arial" w:eastAsia="黑体" w:cs="Arial"/>
          <w:b/>
          <w:bCs/>
          <w:lang w:val="en-US" w:eastAsia="zh-CN"/>
        </w:rPr>
        <w:t xml:space="preserve"> </w:t>
      </w:r>
      <w:r>
        <w:rPr>
          <w:rFonts w:hint="eastAsia" w:ascii="Arial" w:hAnsi="Arial" w:eastAsia="黑体" w:cs="Arial"/>
          <w:b/>
          <w:bCs/>
          <w:lang w:val="en-US" w:eastAsia="zh-CN"/>
        </w:rPr>
        <w:t xml:space="preserve">Voice </w:t>
      </w:r>
      <w:r>
        <w:rPr>
          <w:rFonts w:hint="default" w:ascii="Arial" w:hAnsi="Arial" w:eastAsia="黑体" w:cs="Arial"/>
          <w:b/>
          <w:bCs/>
          <w:lang w:val="en-US" w:eastAsia="zh-CN"/>
        </w:rPr>
        <w:t>Settings</w:t>
      </w:r>
    </w:p>
    <w:p w14:paraId="02CEF8E8">
      <w:pPr>
        <w:rPr>
          <w:rFonts w:hint="default" w:ascii="Arial" w:hAnsi="Arial" w:eastAsia="宋体" w:cs="Arial"/>
          <w:color w:val="auto"/>
          <w:kern w:val="0"/>
          <w:sz w:val="24"/>
          <w:szCs w:val="24"/>
          <w:lang w:val="en-US" w:eastAsia="zh-CN" w:bidi="ar"/>
        </w:rPr>
      </w:pPr>
      <w:bookmarkStart w:id="77" w:name="_Toc18131"/>
      <w:r>
        <w:rPr>
          <w:rFonts w:hint="default" w:ascii="Arial" w:hAnsi="Arial" w:eastAsia="黑体" w:cs="Arial"/>
          <w:b/>
          <w:bCs w:val="0"/>
          <w:color w:val="auto"/>
          <w:sz w:val="32"/>
          <w:szCs w:val="32"/>
          <w:lang w:val="en-US" w:eastAsia="zh-CN"/>
        </w:rPr>
        <w:t>3.8.4</w:t>
      </w:r>
      <w:r>
        <w:rPr>
          <w:rFonts w:hint="eastAsia" w:ascii="Arial" w:hAnsi="Arial" w:eastAsia="黑体" w:cs="Arial"/>
          <w:b/>
          <w:bCs w:val="0"/>
          <w:color w:val="auto"/>
          <w:sz w:val="32"/>
          <w:szCs w:val="32"/>
          <w:lang w:val="en-US" w:eastAsia="zh-CN"/>
        </w:rPr>
        <w:t xml:space="preserve"> Notif</w:t>
      </w:r>
      <w:bookmarkEnd w:id="77"/>
      <w:r>
        <w:rPr>
          <w:rFonts w:hint="eastAsia" w:ascii="Arial" w:hAnsi="Arial" w:eastAsia="黑体" w:cs="Arial"/>
          <w:b/>
          <w:bCs w:val="0"/>
          <w:color w:val="auto"/>
          <w:sz w:val="32"/>
          <w:szCs w:val="32"/>
          <w:lang w:val="en-US" w:eastAsia="zh-CN"/>
        </w:rPr>
        <w:t>ication</w:t>
      </w:r>
    </w:p>
    <w:p w14:paraId="034FB2F1">
      <w:pPr>
        <w:keepNext w:val="0"/>
        <w:keepLines w:val="0"/>
        <w:pageBreakBefore w:val="0"/>
        <w:widowControl w:val="0"/>
        <w:kinsoku/>
        <w:wordWrap/>
        <w:overflowPunct/>
        <w:topLinePunct w:val="0"/>
        <w:autoSpaceDE/>
        <w:autoSpaceDN/>
        <w:adjustRightInd/>
        <w:snapToGrid/>
        <w:spacing w:line="300" w:lineRule="auto"/>
        <w:textAlignment w:val="auto"/>
        <w:rPr>
          <w:rFonts w:hint="default" w:ascii="Arial" w:hAnsi="Arial" w:cs="Arial"/>
          <w:lang w:val="en-US" w:eastAsia="zh-CN"/>
        </w:rPr>
      </w:pPr>
      <w:r>
        <w:rPr>
          <w:rFonts w:hint="default" w:ascii="Arial" w:hAnsi="Arial" w:eastAsia="宋体" w:cs="Arial"/>
          <w:color w:val="auto"/>
          <w:kern w:val="0"/>
          <w:sz w:val="24"/>
          <w:szCs w:val="24"/>
          <w:lang w:val="en-US" w:eastAsia="zh-CN" w:bidi="ar"/>
        </w:rPr>
        <w:t xml:space="preserve">In this module, users can configure whether to allow notifications when using </w:t>
      </w:r>
      <w:r>
        <w:rPr>
          <w:rFonts w:hint="eastAsia" w:ascii="Arial" w:hAnsi="Arial" w:eastAsia="宋体" w:cs="Arial"/>
          <w:color w:val="auto"/>
          <w:kern w:val="0"/>
          <w:sz w:val="24"/>
          <w:szCs w:val="24"/>
          <w:lang w:val="en-US" w:eastAsia="zh-CN" w:bidi="ar"/>
        </w:rPr>
        <w:t xml:space="preserve">APP </w:t>
      </w:r>
      <w:r>
        <w:rPr>
          <w:rFonts w:hint="default" w:ascii="Arial" w:hAnsi="Arial" w:eastAsia="宋体" w:cs="Arial"/>
          <w:color w:val="auto"/>
          <w:kern w:val="0"/>
          <w:sz w:val="24"/>
          <w:szCs w:val="24"/>
          <w:lang w:val="en-US" w:eastAsia="zh-CN" w:bidi="ar"/>
        </w:rPr>
        <w:t xml:space="preserve">functions </w:t>
      </w:r>
      <w:r>
        <w:rPr>
          <w:rFonts w:hint="eastAsia" w:ascii="Arial" w:hAnsi="Arial" w:eastAsia="宋体" w:cs="Arial"/>
          <w:color w:val="auto"/>
          <w:kern w:val="0"/>
          <w:sz w:val="24"/>
          <w:szCs w:val="24"/>
          <w:lang w:val="en-US" w:eastAsia="zh-CN" w:bidi="ar"/>
        </w:rPr>
        <w:t xml:space="preserve">and whether to light up the screen when notifications are received </w:t>
      </w:r>
      <w:r>
        <w:rPr>
          <w:rFonts w:hint="default" w:ascii="Arial" w:hAnsi="Arial" w:eastAsia="宋体" w:cs="Arial"/>
          <w:color w:val="auto"/>
          <w:kern w:val="0"/>
          <w:sz w:val="24"/>
          <w:szCs w:val="24"/>
          <w:lang w:val="en-US" w:eastAsia="zh-CN" w:bidi="ar"/>
        </w:rPr>
        <w:t>, as shown in Figure 3-3</w:t>
      </w:r>
      <w:r>
        <w:rPr>
          <w:rFonts w:hint="eastAsia" w:ascii="Arial" w:hAnsi="Arial" w:eastAsia="宋体" w:cs="Arial"/>
          <w:color w:val="auto"/>
          <w:kern w:val="0"/>
          <w:sz w:val="24"/>
          <w:szCs w:val="24"/>
          <w:lang w:val="en-US" w:eastAsia="zh-CN" w:bidi="ar"/>
        </w:rPr>
        <w:t>3</w:t>
      </w:r>
      <w:r>
        <w:rPr>
          <w:rFonts w:hint="default" w:ascii="Arial" w:hAnsi="Arial" w:eastAsia="宋体" w:cs="Arial"/>
          <w:color w:val="auto"/>
          <w:kern w:val="0"/>
          <w:sz w:val="24"/>
          <w:szCs w:val="24"/>
          <w:lang w:val="en-US" w:eastAsia="zh-CN" w:bidi="ar"/>
        </w:rPr>
        <w:t xml:space="preserve"> </w:t>
      </w:r>
      <w:r>
        <w:rPr>
          <w:rFonts w:hint="eastAsia" w:ascii="Arial" w:hAnsi="Arial" w:eastAsia="宋体" w:cs="Arial"/>
          <w:color w:val="auto"/>
          <w:kern w:val="0"/>
          <w:sz w:val="24"/>
          <w:szCs w:val="24"/>
          <w:lang w:val="en-US" w:eastAsia="zh-CN" w:bidi="ar"/>
        </w:rPr>
        <w:t xml:space="preserve">below </w:t>
      </w:r>
      <w:r>
        <w:rPr>
          <w:rFonts w:hint="default" w:ascii="Arial" w:hAnsi="Arial" w:eastAsia="宋体" w:cs="Arial"/>
          <w:color w:val="auto"/>
          <w:kern w:val="0"/>
          <w:sz w:val="24"/>
          <w:szCs w:val="24"/>
          <w:lang w:val="en-US" w:eastAsia="zh-CN" w:bidi="ar"/>
        </w:rPr>
        <w:t>.</w:t>
      </w:r>
    </w:p>
    <w:p w14:paraId="6203C8E4">
      <w:pPr>
        <w:jc w:val="center"/>
        <w:rPr>
          <w:rFonts w:hint="default" w:ascii="Arial" w:hAnsi="Arial" w:cs="Arial"/>
          <w:lang w:val="en-US" w:eastAsia="zh-CN"/>
        </w:rPr>
      </w:pPr>
      <w:r>
        <w:drawing>
          <wp:inline distT="0" distB="0" distL="114300" distR="114300">
            <wp:extent cx="1376680" cy="2727325"/>
            <wp:effectExtent l="0" t="0" r="13970" b="15875"/>
            <wp:docPr id="7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4"/>
                    <pic:cNvPicPr>
                      <a:picLocks noChangeAspect="1"/>
                    </pic:cNvPicPr>
                  </pic:nvPicPr>
                  <pic:blipFill>
                    <a:blip r:embed="rId80"/>
                    <a:stretch>
                      <a:fillRect/>
                    </a:stretch>
                  </pic:blipFill>
                  <pic:spPr>
                    <a:xfrm>
                      <a:off x="0" y="0"/>
                      <a:ext cx="1376680" cy="2727325"/>
                    </a:xfrm>
                    <a:prstGeom prst="rect">
                      <a:avLst/>
                    </a:prstGeom>
                    <a:noFill/>
                    <a:ln>
                      <a:noFill/>
                    </a:ln>
                  </pic:spPr>
                </pic:pic>
              </a:graphicData>
            </a:graphic>
          </wp:inline>
        </w:drawing>
      </w:r>
      <w:r>
        <w:drawing>
          <wp:inline distT="0" distB="0" distL="114300" distR="114300">
            <wp:extent cx="1400175" cy="2741930"/>
            <wp:effectExtent l="0" t="0" r="9525" b="1270"/>
            <wp:docPr id="7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3"/>
                    <pic:cNvPicPr>
                      <a:picLocks noChangeAspect="1"/>
                    </pic:cNvPicPr>
                  </pic:nvPicPr>
                  <pic:blipFill>
                    <a:blip r:embed="rId81"/>
                    <a:stretch>
                      <a:fillRect/>
                    </a:stretch>
                  </pic:blipFill>
                  <pic:spPr>
                    <a:xfrm>
                      <a:off x="0" y="0"/>
                      <a:ext cx="1400175" cy="2741930"/>
                    </a:xfrm>
                    <a:prstGeom prst="rect">
                      <a:avLst/>
                    </a:prstGeom>
                    <a:noFill/>
                    <a:ln>
                      <a:noFill/>
                    </a:ln>
                  </pic:spPr>
                </pic:pic>
              </a:graphicData>
            </a:graphic>
          </wp:inline>
        </w:drawing>
      </w:r>
    </w:p>
    <w:p w14:paraId="0AB59FFA">
      <w:pPr>
        <w:jc w:val="center"/>
        <w:rPr>
          <w:rFonts w:hint="default" w:ascii="Arial" w:hAnsi="Arial" w:eastAsia="黑体" w:cs="Arial"/>
          <w:b/>
          <w:bCs/>
          <w:lang w:val="en-US" w:eastAsia="zh-CN"/>
        </w:rPr>
      </w:pPr>
      <w:r>
        <w:rPr>
          <w:rFonts w:hint="default" w:ascii="Arial" w:hAnsi="Arial" w:eastAsia="黑体" w:cs="Arial"/>
          <w:b/>
          <w:bCs/>
          <w:lang w:val="en-US" w:eastAsia="zh-CN"/>
        </w:rPr>
        <w:t xml:space="preserve">Figure </w:t>
      </w:r>
      <w:r>
        <w:rPr>
          <w:rFonts w:hint="eastAsia" w:ascii="Arial" w:hAnsi="Arial" w:eastAsia="黑体" w:cs="Arial"/>
          <w:b/>
          <w:bCs/>
          <w:lang w:val="en-US" w:eastAsia="zh-CN"/>
        </w:rPr>
        <w:t>3-33</w:t>
      </w:r>
      <w:r>
        <w:rPr>
          <w:rFonts w:hint="default" w:ascii="Arial" w:hAnsi="Arial" w:eastAsia="黑体" w:cs="Arial"/>
          <w:b/>
          <w:bCs/>
          <w:lang w:val="en-US" w:eastAsia="zh-CN"/>
        </w:rPr>
        <w:t xml:space="preserve"> </w:t>
      </w:r>
      <w:r>
        <w:rPr>
          <w:rFonts w:hint="eastAsia" w:ascii="Arial" w:hAnsi="Arial" w:eastAsia="黑体" w:cs="Arial"/>
          <w:b/>
          <w:bCs/>
          <w:lang w:val="en-US" w:eastAsia="zh-CN"/>
        </w:rPr>
        <w:t xml:space="preserve">Notification </w:t>
      </w:r>
      <w:r>
        <w:rPr>
          <w:rFonts w:hint="default" w:ascii="Arial" w:hAnsi="Arial" w:eastAsia="黑体" w:cs="Arial"/>
          <w:b/>
          <w:bCs/>
          <w:lang w:val="en-US" w:eastAsia="zh-CN"/>
        </w:rPr>
        <w:t>settings</w:t>
      </w:r>
    </w:p>
    <w:p w14:paraId="04613D20">
      <w:pPr>
        <w:pStyle w:val="4"/>
        <w:keepNext/>
        <w:keepLines/>
        <w:pageBreakBefore w:val="0"/>
        <w:widowControl w:val="0"/>
        <w:kinsoku/>
        <w:wordWrap/>
        <w:overflowPunct/>
        <w:topLinePunct w:val="0"/>
        <w:autoSpaceDE/>
        <w:autoSpaceDN/>
        <w:adjustRightInd/>
        <w:snapToGrid/>
        <w:spacing w:before="180" w:after="180" w:line="240" w:lineRule="auto"/>
        <w:jc w:val="left"/>
        <w:textAlignment w:val="auto"/>
        <w:rPr>
          <w:rFonts w:hint="default" w:ascii="Arial" w:hAnsi="Arial" w:eastAsia="黑体" w:cs="Arial"/>
          <w:b/>
          <w:bCs w:val="0"/>
          <w:color w:val="auto"/>
          <w:sz w:val="32"/>
          <w:szCs w:val="32"/>
          <w:lang w:val="en-US" w:eastAsia="zh-CN"/>
        </w:rPr>
      </w:pPr>
      <w:bookmarkStart w:id="78" w:name="_Toc32612"/>
      <w:bookmarkStart w:id="79" w:name="_Toc14528"/>
      <w:r>
        <w:rPr>
          <w:rFonts w:hint="default" w:ascii="Arial" w:hAnsi="Arial" w:eastAsia="黑体" w:cs="Arial"/>
          <w:b/>
          <w:bCs w:val="0"/>
          <w:color w:val="auto"/>
          <w:sz w:val="32"/>
          <w:szCs w:val="32"/>
          <w:lang w:val="en-US" w:eastAsia="zh-CN"/>
        </w:rPr>
        <w:t>3.8.5</w:t>
      </w:r>
      <w:bookmarkEnd w:id="78"/>
      <w:r>
        <w:rPr>
          <w:rFonts w:hint="eastAsia" w:ascii="Arial" w:hAnsi="Arial" w:eastAsia="黑体" w:cs="Arial"/>
          <w:b/>
          <w:bCs w:val="0"/>
          <w:color w:val="auto"/>
          <w:sz w:val="32"/>
          <w:szCs w:val="32"/>
          <w:lang w:val="en-US" w:eastAsia="zh-CN"/>
        </w:rPr>
        <w:t xml:space="preserve"> Display</w:t>
      </w:r>
      <w:bookmarkEnd w:id="79"/>
    </w:p>
    <w:p w14:paraId="373943A5">
      <w:pPr>
        <w:keepNext w:val="0"/>
        <w:keepLines w:val="0"/>
        <w:pageBreakBefore w:val="0"/>
        <w:widowControl w:val="0"/>
        <w:kinsoku/>
        <w:wordWrap/>
        <w:overflowPunct/>
        <w:topLinePunct w:val="0"/>
        <w:autoSpaceDE/>
        <w:autoSpaceDN/>
        <w:adjustRightInd/>
        <w:snapToGrid/>
        <w:spacing w:line="300" w:lineRule="auto"/>
        <w:textAlignment w:val="auto"/>
        <w:rPr>
          <w:rFonts w:hint="default" w:ascii="Arial" w:hAnsi="Arial" w:eastAsia="宋体" w:cs="Arial"/>
          <w:color w:val="auto"/>
          <w:kern w:val="0"/>
          <w:sz w:val="24"/>
          <w:szCs w:val="24"/>
          <w:lang w:val="en-US" w:eastAsia="zh-CN" w:bidi="ar"/>
        </w:rPr>
      </w:pPr>
      <w:r>
        <w:rPr>
          <w:rFonts w:hint="default" w:ascii="Arial" w:hAnsi="Arial" w:eastAsia="宋体" w:cs="Arial"/>
          <w:color w:val="auto"/>
          <w:kern w:val="0"/>
          <w:sz w:val="24"/>
          <w:szCs w:val="24"/>
          <w:lang w:val="en-US" w:eastAsia="zh-CN" w:bidi="ar"/>
        </w:rPr>
        <w:t xml:space="preserve">In this module, </w:t>
      </w:r>
      <w:r>
        <w:rPr>
          <w:rFonts w:hint="eastAsia" w:ascii="Arial" w:hAnsi="Arial" w:eastAsia="宋体" w:cs="Arial"/>
          <w:color w:val="auto"/>
          <w:kern w:val="0"/>
          <w:sz w:val="24"/>
          <w:szCs w:val="24"/>
          <w:lang w:val="en-US" w:eastAsia="zh-CN" w:bidi="ar"/>
        </w:rPr>
        <w:t xml:space="preserve">users can set functions such as "lock screen", "wake up screen", "disable sleep", as well as settings such as "floating ball" and "SOS floating", </w:t>
      </w:r>
      <w:r>
        <w:rPr>
          <w:rFonts w:hint="default" w:ascii="Arial" w:hAnsi="Arial" w:eastAsia="宋体" w:cs="Arial"/>
          <w:color w:val="auto"/>
          <w:kern w:val="0"/>
          <w:sz w:val="24"/>
          <w:szCs w:val="24"/>
          <w:lang w:val="en-US" w:eastAsia="zh-CN" w:bidi="ar"/>
        </w:rPr>
        <w:t>as shown in Figure 3-3</w:t>
      </w:r>
      <w:r>
        <w:rPr>
          <w:rFonts w:hint="eastAsia" w:ascii="Arial" w:hAnsi="Arial" w:eastAsia="宋体" w:cs="Arial"/>
          <w:color w:val="auto"/>
          <w:kern w:val="0"/>
          <w:sz w:val="24"/>
          <w:szCs w:val="24"/>
          <w:lang w:val="en-US" w:eastAsia="zh-CN" w:bidi="ar"/>
        </w:rPr>
        <w:t>4</w:t>
      </w:r>
      <w:r>
        <w:rPr>
          <w:rFonts w:hint="default" w:ascii="Arial" w:hAnsi="Arial" w:eastAsia="宋体" w:cs="Arial"/>
          <w:color w:val="auto"/>
          <w:kern w:val="0"/>
          <w:sz w:val="24"/>
          <w:szCs w:val="24"/>
          <w:lang w:val="en-US" w:eastAsia="zh-CN" w:bidi="ar"/>
        </w:rPr>
        <w:t xml:space="preserve"> </w:t>
      </w:r>
      <w:r>
        <w:rPr>
          <w:rFonts w:hint="eastAsia" w:ascii="Arial" w:hAnsi="Arial" w:eastAsia="宋体" w:cs="Arial"/>
          <w:color w:val="auto"/>
          <w:kern w:val="0"/>
          <w:sz w:val="24"/>
          <w:szCs w:val="24"/>
          <w:lang w:val="en-US" w:eastAsia="zh-CN" w:bidi="ar"/>
        </w:rPr>
        <w:t xml:space="preserve">below </w:t>
      </w:r>
      <w:r>
        <w:rPr>
          <w:rFonts w:hint="default" w:ascii="Arial" w:hAnsi="Arial" w:eastAsia="宋体" w:cs="Arial"/>
          <w:color w:val="auto"/>
          <w:kern w:val="0"/>
          <w:sz w:val="24"/>
          <w:szCs w:val="24"/>
          <w:lang w:val="en-US" w:eastAsia="zh-CN" w:bidi="ar"/>
        </w:rPr>
        <w:t>.</w:t>
      </w:r>
    </w:p>
    <w:p w14:paraId="1F9BDE05">
      <w:pPr>
        <w:jc w:val="center"/>
        <w:rPr>
          <w:rFonts w:hint="default" w:ascii="Arial" w:hAnsi="Arial" w:cs="Arial"/>
          <w:lang w:val="en-US" w:eastAsia="zh-CN"/>
        </w:rPr>
      </w:pPr>
      <w:r>
        <w:drawing>
          <wp:inline distT="0" distB="0" distL="114300" distR="114300">
            <wp:extent cx="1450340" cy="2860040"/>
            <wp:effectExtent l="0" t="0" r="16510" b="16510"/>
            <wp:docPr id="77"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5"/>
                    <pic:cNvPicPr>
                      <a:picLocks noChangeAspect="1"/>
                    </pic:cNvPicPr>
                  </pic:nvPicPr>
                  <pic:blipFill>
                    <a:blip r:embed="rId82"/>
                    <a:stretch>
                      <a:fillRect/>
                    </a:stretch>
                  </pic:blipFill>
                  <pic:spPr>
                    <a:xfrm>
                      <a:off x="0" y="0"/>
                      <a:ext cx="1450340" cy="2860040"/>
                    </a:xfrm>
                    <a:prstGeom prst="rect">
                      <a:avLst/>
                    </a:prstGeom>
                    <a:noFill/>
                    <a:ln>
                      <a:noFill/>
                    </a:ln>
                  </pic:spPr>
                </pic:pic>
              </a:graphicData>
            </a:graphic>
          </wp:inline>
        </w:drawing>
      </w:r>
      <w:r>
        <w:drawing>
          <wp:inline distT="0" distB="0" distL="114300" distR="114300">
            <wp:extent cx="1515745" cy="2865120"/>
            <wp:effectExtent l="0" t="0" r="8255" b="11430"/>
            <wp:docPr id="78"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6"/>
                    <pic:cNvPicPr>
                      <a:picLocks noChangeAspect="1"/>
                    </pic:cNvPicPr>
                  </pic:nvPicPr>
                  <pic:blipFill>
                    <a:blip r:embed="rId83"/>
                    <a:stretch>
                      <a:fillRect/>
                    </a:stretch>
                  </pic:blipFill>
                  <pic:spPr>
                    <a:xfrm>
                      <a:off x="0" y="0"/>
                      <a:ext cx="1515745" cy="2865120"/>
                    </a:xfrm>
                    <a:prstGeom prst="rect">
                      <a:avLst/>
                    </a:prstGeom>
                    <a:noFill/>
                    <a:ln>
                      <a:noFill/>
                    </a:ln>
                  </pic:spPr>
                </pic:pic>
              </a:graphicData>
            </a:graphic>
          </wp:inline>
        </w:drawing>
      </w:r>
    </w:p>
    <w:p w14:paraId="22FBAB7B">
      <w:pPr>
        <w:jc w:val="center"/>
        <w:rPr>
          <w:rFonts w:hint="default" w:ascii="Arial" w:hAnsi="Arial" w:eastAsia="黑体" w:cs="Arial"/>
          <w:b/>
          <w:bCs/>
          <w:lang w:val="en-US" w:eastAsia="zh-CN"/>
        </w:rPr>
      </w:pPr>
      <w:r>
        <w:rPr>
          <w:rFonts w:hint="default" w:ascii="Arial" w:hAnsi="Arial" w:eastAsia="黑体" w:cs="Arial"/>
          <w:b/>
          <w:bCs/>
          <w:lang w:val="en-US" w:eastAsia="zh-CN"/>
        </w:rPr>
        <w:t xml:space="preserve">Figure </w:t>
      </w:r>
      <w:r>
        <w:rPr>
          <w:rFonts w:hint="eastAsia" w:ascii="Arial" w:hAnsi="Arial" w:eastAsia="黑体" w:cs="Arial"/>
          <w:b/>
          <w:bCs/>
          <w:lang w:val="en-US" w:eastAsia="zh-CN"/>
        </w:rPr>
        <w:t xml:space="preserve">3-34 </w:t>
      </w:r>
      <w:r>
        <w:rPr>
          <w:rFonts w:hint="default" w:ascii="Arial" w:hAnsi="Arial" w:eastAsia="黑体" w:cs="Arial"/>
          <w:b/>
          <w:bCs/>
          <w:lang w:val="en-US" w:eastAsia="zh-CN"/>
        </w:rPr>
        <w:t>Function Settings</w:t>
      </w:r>
    </w:p>
    <w:p w14:paraId="572E3A8E">
      <w:pPr>
        <w:pStyle w:val="4"/>
        <w:keepNext/>
        <w:keepLines/>
        <w:pageBreakBefore w:val="0"/>
        <w:widowControl w:val="0"/>
        <w:kinsoku/>
        <w:wordWrap/>
        <w:overflowPunct/>
        <w:topLinePunct w:val="0"/>
        <w:autoSpaceDE/>
        <w:autoSpaceDN/>
        <w:adjustRightInd/>
        <w:snapToGrid/>
        <w:spacing w:before="180" w:after="180" w:line="240" w:lineRule="auto"/>
        <w:jc w:val="left"/>
        <w:textAlignment w:val="auto"/>
        <w:rPr>
          <w:rFonts w:hint="default" w:ascii="Arial" w:hAnsi="Arial" w:eastAsia="黑体" w:cs="Arial"/>
          <w:b/>
          <w:bCs w:val="0"/>
          <w:color w:val="auto"/>
          <w:sz w:val="32"/>
          <w:szCs w:val="32"/>
          <w:lang w:val="en-US" w:eastAsia="zh-CN"/>
        </w:rPr>
      </w:pPr>
      <w:bookmarkStart w:id="80" w:name="_Toc20"/>
      <w:bookmarkStart w:id="81" w:name="_Toc10761"/>
      <w:r>
        <w:rPr>
          <w:rFonts w:hint="default" w:ascii="Arial" w:hAnsi="Arial" w:eastAsia="黑体" w:cs="Arial"/>
          <w:b/>
          <w:bCs w:val="0"/>
          <w:color w:val="auto"/>
          <w:sz w:val="32"/>
          <w:szCs w:val="32"/>
          <w:lang w:val="en-US" w:eastAsia="zh-CN"/>
        </w:rPr>
        <w:t>3.8.6</w:t>
      </w:r>
      <w:r>
        <w:rPr>
          <w:rFonts w:hint="eastAsia" w:ascii="Arial" w:hAnsi="Arial" w:eastAsia="黑体" w:cs="Arial"/>
          <w:b/>
          <w:bCs w:val="0"/>
          <w:color w:val="auto"/>
          <w:sz w:val="32"/>
          <w:szCs w:val="32"/>
          <w:lang w:val="en-US" w:eastAsia="zh-CN"/>
        </w:rPr>
        <w:t xml:space="preserve"> Functional settings</w:t>
      </w:r>
      <w:bookmarkEnd w:id="80"/>
      <w:bookmarkEnd w:id="81"/>
    </w:p>
    <w:p w14:paraId="1C8B904C">
      <w:pPr>
        <w:keepNext w:val="0"/>
        <w:keepLines w:val="0"/>
        <w:pageBreakBefore w:val="0"/>
        <w:widowControl w:val="0"/>
        <w:kinsoku/>
        <w:wordWrap/>
        <w:overflowPunct/>
        <w:topLinePunct w:val="0"/>
        <w:autoSpaceDE/>
        <w:autoSpaceDN/>
        <w:adjustRightInd/>
        <w:snapToGrid/>
        <w:spacing w:line="300" w:lineRule="auto"/>
        <w:textAlignment w:val="auto"/>
        <w:rPr>
          <w:rFonts w:hint="default" w:ascii="Arial" w:hAnsi="Arial" w:cs="Arial"/>
          <w:lang w:val="en-US" w:eastAsia="zh-CN"/>
        </w:rPr>
      </w:pPr>
      <w:r>
        <w:rPr>
          <w:rFonts w:hint="eastAsia" w:ascii="Arial" w:hAnsi="Arial" w:eastAsia="宋体" w:cs="Arial"/>
          <w:color w:val="auto"/>
          <w:kern w:val="0"/>
          <w:sz w:val="24"/>
          <w:szCs w:val="24"/>
          <w:lang w:val="en-US" w:eastAsia="zh-CN" w:bidi="ar"/>
        </w:rPr>
        <w:t>In this module, users can set up automatic answering of calls, including "temporary calls," "voice calls," and "video calls." Users can also customize button operations for some functions, as shown in Figure 3-35 below.</w:t>
      </w:r>
    </w:p>
    <w:p w14:paraId="1527C5AB">
      <w:pPr>
        <w:jc w:val="center"/>
        <w:rPr>
          <w:rFonts w:hint="default" w:ascii="Arial" w:hAnsi="Arial" w:cs="Arial"/>
          <w:lang w:val="en-US" w:eastAsia="zh-CN"/>
        </w:rPr>
      </w:pPr>
      <w:r>
        <w:drawing>
          <wp:inline distT="0" distB="0" distL="114300" distR="114300">
            <wp:extent cx="1386840" cy="2751455"/>
            <wp:effectExtent l="0" t="0" r="3810" b="10795"/>
            <wp:docPr id="79"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7"/>
                    <pic:cNvPicPr>
                      <a:picLocks noChangeAspect="1"/>
                    </pic:cNvPicPr>
                  </pic:nvPicPr>
                  <pic:blipFill>
                    <a:blip r:embed="rId84"/>
                    <a:stretch>
                      <a:fillRect/>
                    </a:stretch>
                  </pic:blipFill>
                  <pic:spPr>
                    <a:xfrm>
                      <a:off x="0" y="0"/>
                      <a:ext cx="1386840" cy="2751455"/>
                    </a:xfrm>
                    <a:prstGeom prst="rect">
                      <a:avLst/>
                    </a:prstGeom>
                    <a:noFill/>
                    <a:ln>
                      <a:noFill/>
                    </a:ln>
                  </pic:spPr>
                </pic:pic>
              </a:graphicData>
            </a:graphic>
          </wp:inline>
        </w:drawing>
      </w:r>
      <w:r>
        <w:drawing>
          <wp:inline distT="0" distB="0" distL="114300" distR="114300">
            <wp:extent cx="1378585" cy="2747645"/>
            <wp:effectExtent l="0" t="0" r="12065" b="14605"/>
            <wp:docPr id="80"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8"/>
                    <pic:cNvPicPr>
                      <a:picLocks noChangeAspect="1"/>
                    </pic:cNvPicPr>
                  </pic:nvPicPr>
                  <pic:blipFill>
                    <a:blip r:embed="rId85"/>
                    <a:stretch>
                      <a:fillRect/>
                    </a:stretch>
                  </pic:blipFill>
                  <pic:spPr>
                    <a:xfrm>
                      <a:off x="0" y="0"/>
                      <a:ext cx="1378585" cy="2747645"/>
                    </a:xfrm>
                    <a:prstGeom prst="rect">
                      <a:avLst/>
                    </a:prstGeom>
                    <a:noFill/>
                    <a:ln>
                      <a:noFill/>
                    </a:ln>
                  </pic:spPr>
                </pic:pic>
              </a:graphicData>
            </a:graphic>
          </wp:inline>
        </w:drawing>
      </w:r>
    </w:p>
    <w:p w14:paraId="369F68D5">
      <w:pPr>
        <w:jc w:val="center"/>
        <w:rPr>
          <w:rFonts w:hint="default" w:ascii="Arial" w:hAnsi="Arial" w:eastAsia="黑体" w:cs="Arial"/>
          <w:b/>
          <w:bCs/>
          <w:lang w:val="en-US" w:eastAsia="zh-CN"/>
        </w:rPr>
      </w:pPr>
      <w:r>
        <w:rPr>
          <w:rFonts w:hint="default" w:ascii="Arial" w:hAnsi="Arial" w:eastAsia="黑体" w:cs="Arial"/>
          <w:b/>
          <w:bCs/>
          <w:lang w:val="en-US" w:eastAsia="zh-CN"/>
        </w:rPr>
        <w:t xml:space="preserve">Figure </w:t>
      </w:r>
      <w:r>
        <w:rPr>
          <w:rFonts w:hint="eastAsia" w:ascii="Arial" w:hAnsi="Arial" w:eastAsia="黑体" w:cs="Arial"/>
          <w:b/>
          <w:bCs/>
          <w:lang w:val="en-US" w:eastAsia="zh-CN"/>
        </w:rPr>
        <w:t>3-35</w:t>
      </w:r>
      <w:r>
        <w:rPr>
          <w:rFonts w:hint="default" w:ascii="Arial" w:hAnsi="Arial" w:eastAsia="黑体" w:cs="Arial"/>
          <w:b/>
          <w:bCs/>
          <w:lang w:val="en-US" w:eastAsia="zh-CN"/>
        </w:rPr>
        <w:t xml:space="preserve"> </w:t>
      </w:r>
      <w:r>
        <w:rPr>
          <w:rFonts w:hint="eastAsia" w:ascii="Arial" w:hAnsi="Arial" w:eastAsia="黑体" w:cs="Arial"/>
          <w:b/>
          <w:bCs/>
          <w:lang w:val="en-US" w:eastAsia="zh-CN"/>
        </w:rPr>
        <w:t xml:space="preserve">Function </w:t>
      </w:r>
      <w:r>
        <w:rPr>
          <w:rFonts w:hint="default" w:ascii="Arial" w:hAnsi="Arial" w:eastAsia="黑体" w:cs="Arial"/>
          <w:b/>
          <w:bCs/>
          <w:lang w:val="en-US" w:eastAsia="zh-CN"/>
        </w:rPr>
        <w:t>settings</w:t>
      </w:r>
    </w:p>
    <w:p w14:paraId="60FFCFE5">
      <w:pPr>
        <w:pStyle w:val="4"/>
        <w:keepNext/>
        <w:keepLines/>
        <w:pageBreakBefore w:val="0"/>
        <w:widowControl w:val="0"/>
        <w:kinsoku/>
        <w:wordWrap/>
        <w:overflowPunct/>
        <w:topLinePunct w:val="0"/>
        <w:autoSpaceDE/>
        <w:autoSpaceDN/>
        <w:adjustRightInd/>
        <w:snapToGrid/>
        <w:spacing w:before="180" w:after="180" w:line="240" w:lineRule="auto"/>
        <w:jc w:val="left"/>
        <w:textAlignment w:val="auto"/>
        <w:rPr>
          <w:rFonts w:hint="eastAsia" w:ascii="Arial" w:hAnsi="Arial" w:eastAsia="黑体" w:cs="Arial"/>
          <w:b/>
          <w:bCs w:val="0"/>
          <w:color w:val="auto"/>
          <w:sz w:val="32"/>
          <w:szCs w:val="32"/>
          <w:lang w:val="en-US" w:eastAsia="zh-CN"/>
        </w:rPr>
      </w:pPr>
      <w:bookmarkStart w:id="82" w:name="_Toc15818"/>
      <w:bookmarkStart w:id="83" w:name="_Toc3957"/>
      <w:r>
        <w:rPr>
          <w:rFonts w:hint="default" w:ascii="Arial" w:hAnsi="Arial" w:eastAsia="黑体" w:cs="Arial"/>
          <w:b/>
          <w:bCs w:val="0"/>
          <w:color w:val="auto"/>
          <w:sz w:val="32"/>
          <w:szCs w:val="32"/>
          <w:lang w:val="en-US" w:eastAsia="zh-CN"/>
        </w:rPr>
        <w:t>3.8.7</w:t>
      </w:r>
      <w:r>
        <w:rPr>
          <w:rFonts w:hint="eastAsia" w:ascii="Arial" w:hAnsi="Arial" w:eastAsia="黑体" w:cs="Arial"/>
          <w:b/>
          <w:bCs w:val="0"/>
          <w:color w:val="auto"/>
          <w:sz w:val="32"/>
          <w:szCs w:val="32"/>
          <w:lang w:val="en-US" w:eastAsia="zh-CN"/>
        </w:rPr>
        <w:t xml:space="preserve"> Bluetooth Devices</w:t>
      </w:r>
      <w:bookmarkEnd w:id="82"/>
      <w:bookmarkEnd w:id="83"/>
    </w:p>
    <w:p w14:paraId="624713DF">
      <w:pPr>
        <w:keepNext w:val="0"/>
        <w:keepLines w:val="0"/>
        <w:pageBreakBefore w:val="0"/>
        <w:widowControl w:val="0"/>
        <w:kinsoku/>
        <w:wordWrap/>
        <w:overflowPunct/>
        <w:topLinePunct w:val="0"/>
        <w:autoSpaceDE/>
        <w:autoSpaceDN/>
        <w:adjustRightInd/>
        <w:snapToGrid/>
        <w:spacing w:line="300" w:lineRule="auto"/>
        <w:textAlignment w:val="auto"/>
        <w:rPr>
          <w:rFonts w:hint="eastAsia" w:ascii="Arial" w:hAnsi="Arial" w:eastAsia="宋体" w:cs="Arial"/>
          <w:color w:val="auto"/>
          <w:kern w:val="0"/>
          <w:sz w:val="24"/>
          <w:szCs w:val="24"/>
          <w:lang w:val="en-US" w:eastAsia="zh-CN" w:bidi="ar"/>
        </w:rPr>
      </w:pPr>
      <w:r>
        <w:rPr>
          <w:rFonts w:hint="eastAsia" w:ascii="Arial" w:hAnsi="Arial" w:eastAsia="宋体" w:cs="Arial"/>
          <w:color w:val="auto"/>
          <w:kern w:val="0"/>
          <w:sz w:val="24"/>
          <w:szCs w:val="24"/>
          <w:lang w:val="en-US" w:eastAsia="zh-CN" w:bidi="ar"/>
        </w:rPr>
        <w:t>In this module, users can enable Bluetooth to connect to Bluetooth devices, as shown in Figure 3-36 below.</w:t>
      </w:r>
    </w:p>
    <w:p w14:paraId="5F3EB89D">
      <w:pPr>
        <w:keepNext w:val="0"/>
        <w:keepLines w:val="0"/>
        <w:pageBreakBefore w:val="0"/>
        <w:widowControl w:val="0"/>
        <w:kinsoku/>
        <w:wordWrap/>
        <w:overflowPunct/>
        <w:topLinePunct w:val="0"/>
        <w:autoSpaceDE/>
        <w:autoSpaceDN/>
        <w:bidi w:val="0"/>
        <w:adjustRightInd/>
        <w:snapToGrid/>
        <w:spacing w:before="255" w:line="240" w:lineRule="auto"/>
        <w:jc w:val="center"/>
        <w:textAlignment w:val="auto"/>
        <w:rPr>
          <w:rFonts w:hint="default" w:ascii="宋体" w:hAnsi="宋体" w:eastAsia="宋体" w:cs="宋体"/>
          <w:sz w:val="23"/>
          <w:szCs w:val="23"/>
          <w:lang w:val="en-US" w:eastAsia="zh-CN"/>
        </w:rPr>
      </w:pPr>
      <w:r>
        <w:drawing>
          <wp:inline distT="0" distB="0" distL="114300" distR="114300">
            <wp:extent cx="1514475" cy="3001010"/>
            <wp:effectExtent l="0" t="0" r="9525" b="8890"/>
            <wp:docPr id="81"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图片 9"/>
                    <pic:cNvPicPr>
                      <a:picLocks noChangeAspect="1"/>
                    </pic:cNvPicPr>
                  </pic:nvPicPr>
                  <pic:blipFill>
                    <a:blip r:embed="rId86"/>
                    <a:stretch>
                      <a:fillRect/>
                    </a:stretch>
                  </pic:blipFill>
                  <pic:spPr>
                    <a:xfrm>
                      <a:off x="0" y="0"/>
                      <a:ext cx="1514475" cy="3001010"/>
                    </a:xfrm>
                    <a:prstGeom prst="rect">
                      <a:avLst/>
                    </a:prstGeom>
                    <a:noFill/>
                    <a:ln>
                      <a:noFill/>
                    </a:ln>
                  </pic:spPr>
                </pic:pic>
              </a:graphicData>
            </a:graphic>
          </wp:inline>
        </w:drawing>
      </w:r>
      <w:r>
        <w:drawing>
          <wp:inline distT="0" distB="0" distL="114300" distR="114300">
            <wp:extent cx="1508125" cy="2995295"/>
            <wp:effectExtent l="0" t="0" r="15875" b="14605"/>
            <wp:docPr id="82"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图片 10"/>
                    <pic:cNvPicPr>
                      <a:picLocks noChangeAspect="1"/>
                    </pic:cNvPicPr>
                  </pic:nvPicPr>
                  <pic:blipFill>
                    <a:blip r:embed="rId87"/>
                    <a:stretch>
                      <a:fillRect/>
                    </a:stretch>
                  </pic:blipFill>
                  <pic:spPr>
                    <a:xfrm>
                      <a:off x="0" y="0"/>
                      <a:ext cx="1508125" cy="2995295"/>
                    </a:xfrm>
                    <a:prstGeom prst="rect">
                      <a:avLst/>
                    </a:prstGeom>
                    <a:noFill/>
                    <a:ln>
                      <a:noFill/>
                    </a:ln>
                  </pic:spPr>
                </pic:pic>
              </a:graphicData>
            </a:graphic>
          </wp:inline>
        </w:drawing>
      </w:r>
    </w:p>
    <w:p w14:paraId="58D7FC0B">
      <w:pPr>
        <w:jc w:val="center"/>
        <w:rPr>
          <w:rFonts w:hint="default" w:ascii="宋体" w:hAnsi="宋体" w:eastAsia="宋体" w:cs="宋体"/>
          <w:sz w:val="23"/>
          <w:szCs w:val="23"/>
          <w:lang w:val="en-US" w:eastAsia="zh-CN"/>
        </w:rPr>
      </w:pPr>
      <w:r>
        <w:rPr>
          <w:rFonts w:hint="eastAsia" w:ascii="Arial" w:hAnsi="Arial" w:eastAsia="黑体" w:cs="Arial"/>
          <w:b/>
          <w:bCs/>
          <w:lang w:val="en-US" w:eastAsia="zh-CN"/>
        </w:rPr>
        <w:t>Figure 3-36 Bluetooth Device</w:t>
      </w:r>
    </w:p>
    <w:p w14:paraId="1D19189A">
      <w:pPr>
        <w:pStyle w:val="4"/>
        <w:keepNext/>
        <w:keepLines/>
        <w:pageBreakBefore w:val="0"/>
        <w:widowControl w:val="0"/>
        <w:kinsoku/>
        <w:wordWrap/>
        <w:overflowPunct/>
        <w:topLinePunct w:val="0"/>
        <w:autoSpaceDE/>
        <w:autoSpaceDN/>
        <w:adjustRightInd/>
        <w:snapToGrid/>
        <w:spacing w:before="180" w:after="180" w:line="240" w:lineRule="auto"/>
        <w:jc w:val="left"/>
        <w:textAlignment w:val="auto"/>
        <w:rPr>
          <w:rFonts w:hint="default"/>
          <w:lang w:val="en-US" w:eastAsia="zh-CN"/>
        </w:rPr>
      </w:pPr>
      <w:bookmarkStart w:id="84" w:name="_Toc18563"/>
      <w:bookmarkStart w:id="85" w:name="_Toc28681"/>
      <w:r>
        <w:rPr>
          <w:rFonts w:hint="default" w:ascii="Arial" w:hAnsi="Arial" w:eastAsia="黑体" w:cs="Arial"/>
          <w:b/>
          <w:bCs w:val="0"/>
          <w:color w:val="auto"/>
          <w:sz w:val="32"/>
          <w:szCs w:val="32"/>
          <w:lang w:val="en-US" w:eastAsia="zh-CN"/>
        </w:rPr>
        <w:t>3.8.8</w:t>
      </w:r>
      <w:r>
        <w:rPr>
          <w:rFonts w:hint="eastAsia" w:ascii="Arial" w:hAnsi="Arial" w:eastAsia="黑体" w:cs="Arial"/>
          <w:b/>
          <w:bCs w:val="0"/>
          <w:color w:val="auto"/>
          <w:sz w:val="32"/>
          <w:szCs w:val="32"/>
          <w:lang w:val="en-US" w:eastAsia="zh-CN"/>
        </w:rPr>
        <w:t xml:space="preserve"> System Settings</w:t>
      </w:r>
      <w:bookmarkEnd w:id="84"/>
      <w:bookmarkEnd w:id="85"/>
    </w:p>
    <w:p w14:paraId="5690C774">
      <w:pPr>
        <w:keepNext w:val="0"/>
        <w:keepLines w:val="0"/>
        <w:pageBreakBefore w:val="0"/>
        <w:widowControl w:val="0"/>
        <w:kinsoku/>
        <w:wordWrap/>
        <w:overflowPunct/>
        <w:topLinePunct w:val="0"/>
        <w:autoSpaceDE/>
        <w:autoSpaceDN/>
        <w:adjustRightInd/>
        <w:snapToGrid/>
        <w:spacing w:line="300" w:lineRule="auto"/>
        <w:textAlignment w:val="auto"/>
        <w:rPr>
          <w:rFonts w:hint="default" w:ascii="Arial" w:hAnsi="Arial" w:eastAsia="宋体" w:cs="Arial"/>
          <w:color w:val="auto"/>
          <w:kern w:val="0"/>
          <w:sz w:val="24"/>
          <w:szCs w:val="24"/>
          <w:lang w:val="en-US" w:eastAsia="zh-CN" w:bidi="ar"/>
        </w:rPr>
      </w:pPr>
      <w:r>
        <w:rPr>
          <w:rFonts w:hint="default" w:ascii="Arial" w:hAnsi="Arial" w:eastAsia="宋体" w:cs="Arial"/>
          <w:color w:val="auto"/>
          <w:kern w:val="0"/>
          <w:sz w:val="24"/>
          <w:szCs w:val="24"/>
          <w:lang w:val="en-US" w:eastAsia="zh-CN" w:bidi="ar"/>
        </w:rPr>
        <w:t xml:space="preserve">In this module, users can view information such as the app's version number and storage space in the </w:t>
      </w:r>
      <w:r>
        <w:rPr>
          <w:rFonts w:hint="eastAsia" w:ascii="Arial" w:hAnsi="Arial" w:eastAsia="宋体" w:cs="Arial"/>
          <w:color w:val="auto"/>
          <w:kern w:val="0"/>
          <w:sz w:val="24"/>
          <w:szCs w:val="24"/>
          <w:lang w:val="en-US" w:eastAsia="zh-CN" w:bidi="ar"/>
        </w:rPr>
        <w:t xml:space="preserve">" </w:t>
      </w:r>
      <w:r>
        <w:rPr>
          <w:rFonts w:hint="default" w:ascii="Arial" w:hAnsi="Arial" w:eastAsia="宋体" w:cs="Arial"/>
          <w:color w:val="auto"/>
          <w:kern w:val="0"/>
          <w:sz w:val="24"/>
          <w:szCs w:val="24"/>
          <w:lang w:val="en-US" w:eastAsia="zh-CN" w:bidi="ar"/>
        </w:rPr>
        <w:t xml:space="preserve">About </w:t>
      </w:r>
      <w:r>
        <w:rPr>
          <w:rFonts w:hint="eastAsia" w:ascii="Arial" w:hAnsi="Arial" w:eastAsia="宋体" w:cs="Arial"/>
          <w:color w:val="auto"/>
          <w:kern w:val="0"/>
          <w:sz w:val="24"/>
          <w:szCs w:val="24"/>
          <w:lang w:val="en-US" w:eastAsia="zh-CN" w:bidi="ar"/>
        </w:rPr>
        <w:t xml:space="preserve">" section, as shown in Figure 3-37 below </w:t>
      </w:r>
      <w:r>
        <w:rPr>
          <w:rFonts w:hint="default" w:ascii="Arial" w:hAnsi="Arial" w:eastAsia="宋体" w:cs="Arial"/>
          <w:color w:val="auto"/>
          <w:kern w:val="0"/>
          <w:sz w:val="24"/>
          <w:szCs w:val="24"/>
          <w:lang w:val="en-US" w:eastAsia="zh-CN" w:bidi="ar"/>
        </w:rPr>
        <w:t>.</w:t>
      </w:r>
    </w:p>
    <w:p w14:paraId="24604A82">
      <w:pPr>
        <w:jc w:val="center"/>
        <w:rPr>
          <w:rFonts w:hint="default" w:ascii="Arial" w:hAnsi="Arial" w:cs="Arial"/>
          <w:lang w:val="en-US" w:eastAsia="zh-CN"/>
        </w:rPr>
      </w:pPr>
      <w:r>
        <w:drawing>
          <wp:inline distT="0" distB="0" distL="114300" distR="114300">
            <wp:extent cx="1451610" cy="2887345"/>
            <wp:effectExtent l="0" t="0" r="15240" b="8255"/>
            <wp:docPr id="83"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图片 11"/>
                    <pic:cNvPicPr>
                      <a:picLocks noChangeAspect="1"/>
                    </pic:cNvPicPr>
                  </pic:nvPicPr>
                  <pic:blipFill>
                    <a:blip r:embed="rId88"/>
                    <a:stretch>
                      <a:fillRect/>
                    </a:stretch>
                  </pic:blipFill>
                  <pic:spPr>
                    <a:xfrm>
                      <a:off x="0" y="0"/>
                      <a:ext cx="1451610" cy="2887345"/>
                    </a:xfrm>
                    <a:prstGeom prst="rect">
                      <a:avLst/>
                    </a:prstGeom>
                    <a:noFill/>
                    <a:ln>
                      <a:noFill/>
                    </a:ln>
                  </pic:spPr>
                </pic:pic>
              </a:graphicData>
            </a:graphic>
          </wp:inline>
        </w:drawing>
      </w:r>
      <w:r>
        <w:drawing>
          <wp:inline distT="0" distB="0" distL="114300" distR="114300">
            <wp:extent cx="1458595" cy="2880360"/>
            <wp:effectExtent l="0" t="0" r="8255" b="15240"/>
            <wp:docPr id="84"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12"/>
                    <pic:cNvPicPr>
                      <a:picLocks noChangeAspect="1"/>
                    </pic:cNvPicPr>
                  </pic:nvPicPr>
                  <pic:blipFill>
                    <a:blip r:embed="rId89"/>
                    <a:stretch>
                      <a:fillRect/>
                    </a:stretch>
                  </pic:blipFill>
                  <pic:spPr>
                    <a:xfrm>
                      <a:off x="0" y="0"/>
                      <a:ext cx="1458595" cy="2880360"/>
                    </a:xfrm>
                    <a:prstGeom prst="rect">
                      <a:avLst/>
                    </a:prstGeom>
                    <a:noFill/>
                    <a:ln>
                      <a:noFill/>
                    </a:ln>
                  </pic:spPr>
                </pic:pic>
              </a:graphicData>
            </a:graphic>
          </wp:inline>
        </w:drawing>
      </w:r>
    </w:p>
    <w:p w14:paraId="2829A1F3">
      <w:pPr>
        <w:jc w:val="center"/>
        <w:rPr>
          <w:rFonts w:hint="default" w:ascii="Arial" w:hAnsi="Arial" w:eastAsia="黑体" w:cs="Arial"/>
          <w:b/>
          <w:bCs/>
          <w:lang w:val="en-US" w:eastAsia="zh-CN"/>
        </w:rPr>
      </w:pPr>
      <w:r>
        <w:rPr>
          <w:rFonts w:hint="default" w:ascii="Arial" w:hAnsi="Arial" w:eastAsia="黑体" w:cs="Arial"/>
          <w:b/>
          <w:bCs/>
          <w:lang w:val="en-US" w:eastAsia="zh-CN"/>
        </w:rPr>
        <w:t>Figure 3-3</w:t>
      </w:r>
      <w:r>
        <w:rPr>
          <w:rFonts w:hint="eastAsia" w:ascii="Arial" w:hAnsi="Arial" w:eastAsia="黑体" w:cs="Arial"/>
          <w:b/>
          <w:bCs/>
          <w:lang w:val="en-US" w:eastAsia="zh-CN"/>
        </w:rPr>
        <w:t>7</w:t>
      </w:r>
      <w:r>
        <w:rPr>
          <w:rFonts w:hint="default" w:ascii="Arial" w:hAnsi="Arial" w:eastAsia="黑体" w:cs="Arial"/>
          <w:b/>
          <w:bCs/>
          <w:lang w:val="en-US" w:eastAsia="zh-CN"/>
        </w:rPr>
        <w:t xml:space="preserve"> </w:t>
      </w:r>
      <w:r>
        <w:rPr>
          <w:rFonts w:hint="eastAsia" w:ascii="Arial" w:hAnsi="Arial" w:eastAsia="黑体" w:cs="Arial"/>
          <w:b/>
          <w:bCs/>
          <w:lang w:val="en-US" w:eastAsia="zh-CN"/>
        </w:rPr>
        <w:t xml:space="preserve">System </w:t>
      </w:r>
      <w:r>
        <w:rPr>
          <w:rFonts w:hint="default" w:ascii="Arial" w:hAnsi="Arial" w:eastAsia="黑体" w:cs="Arial"/>
          <w:b/>
          <w:bCs/>
          <w:lang w:val="en-US" w:eastAsia="zh-CN"/>
        </w:rPr>
        <w:t>Settings</w:t>
      </w:r>
    </w:p>
    <w:p w14:paraId="739BAEE1">
      <w:pPr>
        <w:jc w:val="center"/>
        <w:rPr>
          <w:rFonts w:hint="default" w:ascii="Arial" w:hAnsi="Arial" w:eastAsia="黑体" w:cs="Arial"/>
          <w:b/>
          <w:bCs/>
          <w:lang w:val="en-US" w:eastAsia="zh-CN"/>
        </w:rPr>
      </w:pPr>
    </w:p>
    <w:p w14:paraId="3F5CF2E7">
      <w:pPr>
        <w:keepNext w:val="0"/>
        <w:keepLines w:val="0"/>
        <w:pageBreakBefore w:val="0"/>
        <w:widowControl w:val="0"/>
        <w:kinsoku/>
        <w:wordWrap/>
        <w:overflowPunct/>
        <w:topLinePunct w:val="0"/>
        <w:autoSpaceDE/>
        <w:autoSpaceDN/>
        <w:adjustRightInd/>
        <w:snapToGrid/>
        <w:spacing w:line="300" w:lineRule="auto"/>
        <w:textAlignment w:val="auto"/>
        <w:rPr>
          <w:rFonts w:hint="default" w:ascii="Arial" w:hAnsi="Arial" w:eastAsia="宋体" w:cs="Arial"/>
          <w:color w:val="auto"/>
          <w:kern w:val="0"/>
          <w:sz w:val="24"/>
          <w:szCs w:val="24"/>
          <w:lang w:val="en-US" w:eastAsia="zh-CN" w:bidi="ar"/>
        </w:rPr>
      </w:pPr>
      <w:r>
        <w:rPr>
          <w:rFonts w:hint="default" w:ascii="Arial" w:hAnsi="Arial" w:eastAsia="宋体" w:cs="Arial"/>
          <w:color w:val="auto"/>
          <w:kern w:val="0"/>
          <w:sz w:val="24"/>
          <w:szCs w:val="24"/>
          <w:lang w:val="en-US" w:eastAsia="zh-CN" w:bidi="ar"/>
        </w:rPr>
        <w:t xml:space="preserve">Clicking </w:t>
      </w:r>
      <w:r>
        <w:rPr>
          <w:rFonts w:hint="eastAsia" w:ascii="Arial" w:hAnsi="Arial" w:eastAsia="宋体" w:cs="Arial"/>
          <w:color w:val="auto"/>
          <w:kern w:val="0"/>
          <w:sz w:val="24"/>
          <w:szCs w:val="24"/>
          <w:lang w:val="en-US" w:eastAsia="zh-CN" w:bidi="ar"/>
        </w:rPr>
        <w:t xml:space="preserve">" </w:t>
      </w:r>
      <w:r>
        <w:rPr>
          <w:rFonts w:hint="default" w:ascii="Arial" w:hAnsi="Arial" w:eastAsia="宋体" w:cs="Arial"/>
          <w:color w:val="auto"/>
          <w:kern w:val="0"/>
          <w:sz w:val="24"/>
          <w:szCs w:val="24"/>
          <w:lang w:val="en-US" w:eastAsia="zh-CN" w:bidi="ar"/>
        </w:rPr>
        <w:t xml:space="preserve">Advanced settings </w:t>
      </w:r>
      <w:r>
        <w:rPr>
          <w:rFonts w:hint="eastAsia" w:ascii="Arial" w:hAnsi="Arial" w:eastAsia="宋体" w:cs="Arial"/>
          <w:color w:val="auto"/>
          <w:kern w:val="0"/>
          <w:sz w:val="24"/>
          <w:szCs w:val="24"/>
          <w:lang w:val="en-US" w:eastAsia="zh-CN" w:bidi="ar"/>
        </w:rPr>
        <w:t xml:space="preserve">" </w:t>
      </w:r>
      <w:r>
        <w:rPr>
          <w:rFonts w:hint="default" w:ascii="Arial" w:hAnsi="Arial" w:eastAsia="宋体" w:cs="Arial"/>
          <w:color w:val="auto"/>
          <w:kern w:val="0"/>
          <w:sz w:val="24"/>
          <w:szCs w:val="24"/>
          <w:lang w:val="en-US" w:eastAsia="zh-CN" w:bidi="ar"/>
        </w:rPr>
        <w:t xml:space="preserve">will take you to the Android system settings page, as shown in Figure </w:t>
      </w:r>
      <w:r>
        <w:rPr>
          <w:rFonts w:hint="eastAsia" w:ascii="Arial" w:hAnsi="Arial" w:eastAsia="宋体" w:cs="Arial"/>
          <w:color w:val="auto"/>
          <w:kern w:val="0"/>
          <w:sz w:val="24"/>
          <w:szCs w:val="24"/>
          <w:lang w:val="en-US" w:eastAsia="zh-CN" w:bidi="ar"/>
        </w:rPr>
        <w:t xml:space="preserve">3-38 </w:t>
      </w:r>
      <w:r>
        <w:rPr>
          <w:rFonts w:hint="default" w:ascii="Arial" w:hAnsi="Arial" w:eastAsia="宋体" w:cs="Arial"/>
          <w:color w:val="auto"/>
          <w:kern w:val="0"/>
          <w:sz w:val="24"/>
          <w:szCs w:val="24"/>
          <w:lang w:val="en-US" w:eastAsia="zh-CN" w:bidi="ar"/>
        </w:rPr>
        <w:t>.</w:t>
      </w:r>
    </w:p>
    <w:p w14:paraId="21C15C47">
      <w:pPr>
        <w:jc w:val="center"/>
        <w:rPr>
          <w:rFonts w:hint="default" w:ascii="Arial" w:hAnsi="Arial" w:cs="Arial"/>
          <w:lang w:val="en-US" w:eastAsia="zh-CN"/>
        </w:rPr>
      </w:pPr>
      <w:r>
        <w:drawing>
          <wp:inline distT="0" distB="0" distL="114300" distR="114300">
            <wp:extent cx="1532255" cy="3061970"/>
            <wp:effectExtent l="0" t="0" r="10795" b="5080"/>
            <wp:docPr id="85"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图片 13"/>
                    <pic:cNvPicPr>
                      <a:picLocks noChangeAspect="1"/>
                    </pic:cNvPicPr>
                  </pic:nvPicPr>
                  <pic:blipFill>
                    <a:blip r:embed="rId90"/>
                    <a:stretch>
                      <a:fillRect/>
                    </a:stretch>
                  </pic:blipFill>
                  <pic:spPr>
                    <a:xfrm>
                      <a:off x="0" y="0"/>
                      <a:ext cx="1532255" cy="3061970"/>
                    </a:xfrm>
                    <a:prstGeom prst="rect">
                      <a:avLst/>
                    </a:prstGeom>
                    <a:noFill/>
                    <a:ln>
                      <a:noFill/>
                    </a:ln>
                  </pic:spPr>
                </pic:pic>
              </a:graphicData>
            </a:graphic>
          </wp:inline>
        </w:drawing>
      </w:r>
      <w:r>
        <w:drawing>
          <wp:inline distT="0" distB="0" distL="114300" distR="114300">
            <wp:extent cx="1506220" cy="3054350"/>
            <wp:effectExtent l="0" t="0" r="17780" b="12700"/>
            <wp:docPr id="86"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图片 14"/>
                    <pic:cNvPicPr>
                      <a:picLocks noChangeAspect="1"/>
                    </pic:cNvPicPr>
                  </pic:nvPicPr>
                  <pic:blipFill>
                    <a:blip r:embed="rId91"/>
                    <a:stretch>
                      <a:fillRect/>
                    </a:stretch>
                  </pic:blipFill>
                  <pic:spPr>
                    <a:xfrm>
                      <a:off x="0" y="0"/>
                      <a:ext cx="1506220" cy="3054350"/>
                    </a:xfrm>
                    <a:prstGeom prst="rect">
                      <a:avLst/>
                    </a:prstGeom>
                    <a:noFill/>
                    <a:ln>
                      <a:noFill/>
                    </a:ln>
                  </pic:spPr>
                </pic:pic>
              </a:graphicData>
            </a:graphic>
          </wp:inline>
        </w:drawing>
      </w:r>
    </w:p>
    <w:p w14:paraId="11D1910F">
      <w:pPr>
        <w:jc w:val="center"/>
        <w:rPr>
          <w:rFonts w:hint="default" w:ascii="Arial" w:hAnsi="Arial" w:eastAsia="黑体" w:cs="Arial"/>
          <w:b/>
          <w:bCs/>
          <w:lang w:val="en-US" w:eastAsia="zh-CN"/>
        </w:rPr>
      </w:pPr>
      <w:r>
        <w:rPr>
          <w:rFonts w:hint="default" w:ascii="Arial" w:hAnsi="Arial" w:eastAsia="黑体" w:cs="Arial"/>
          <w:b/>
          <w:bCs/>
          <w:lang w:val="en-US" w:eastAsia="zh-CN"/>
        </w:rPr>
        <w:t>Figure 3-3</w:t>
      </w:r>
      <w:r>
        <w:rPr>
          <w:rFonts w:hint="eastAsia" w:ascii="Arial" w:hAnsi="Arial" w:eastAsia="黑体" w:cs="Arial"/>
          <w:b/>
          <w:bCs/>
          <w:lang w:val="en-US" w:eastAsia="zh-CN"/>
        </w:rPr>
        <w:t>8</w:t>
      </w:r>
      <w:r>
        <w:rPr>
          <w:rFonts w:hint="default" w:ascii="Arial" w:hAnsi="Arial" w:eastAsia="黑体" w:cs="Arial"/>
          <w:b/>
          <w:bCs/>
          <w:lang w:val="en-US" w:eastAsia="zh-CN"/>
        </w:rPr>
        <w:t xml:space="preserve"> </w:t>
      </w:r>
      <w:r>
        <w:rPr>
          <w:rFonts w:hint="eastAsia" w:ascii="Arial" w:hAnsi="Arial" w:eastAsia="黑体" w:cs="Arial"/>
          <w:b/>
          <w:bCs/>
          <w:lang w:val="en-US" w:eastAsia="zh-CN"/>
        </w:rPr>
        <w:t xml:space="preserve">Android </w:t>
      </w:r>
      <w:r>
        <w:rPr>
          <w:rFonts w:hint="default" w:ascii="Arial" w:hAnsi="Arial" w:eastAsia="黑体" w:cs="Arial"/>
          <w:b/>
          <w:bCs/>
          <w:lang w:val="en-US" w:eastAsia="zh-CN"/>
        </w:rPr>
        <w:t>System Settings</w:t>
      </w:r>
    </w:p>
    <w:p w14:paraId="470CD9C3">
      <w:pPr>
        <w:pStyle w:val="4"/>
        <w:keepNext/>
        <w:keepLines/>
        <w:pageBreakBefore w:val="0"/>
        <w:widowControl w:val="0"/>
        <w:kinsoku/>
        <w:wordWrap/>
        <w:overflowPunct/>
        <w:topLinePunct w:val="0"/>
        <w:autoSpaceDE/>
        <w:autoSpaceDN/>
        <w:adjustRightInd/>
        <w:snapToGrid/>
        <w:spacing w:before="180" w:after="180" w:line="240" w:lineRule="auto"/>
        <w:jc w:val="left"/>
        <w:textAlignment w:val="auto"/>
        <w:rPr>
          <w:rFonts w:hint="default"/>
          <w:lang w:val="en-US" w:eastAsia="zh-CN"/>
        </w:rPr>
      </w:pPr>
      <w:bookmarkStart w:id="86" w:name="_Toc9648"/>
      <w:r>
        <w:rPr>
          <w:rFonts w:hint="default" w:ascii="Arial" w:hAnsi="Arial" w:eastAsia="黑体" w:cs="Arial"/>
          <w:b/>
          <w:bCs w:val="0"/>
          <w:color w:val="auto"/>
          <w:sz w:val="32"/>
          <w:szCs w:val="32"/>
          <w:lang w:val="en-US" w:eastAsia="zh-CN"/>
        </w:rPr>
        <w:t>3.8.8</w:t>
      </w:r>
      <w:r>
        <w:rPr>
          <w:rFonts w:hint="eastAsia" w:ascii="Arial" w:hAnsi="Arial" w:eastAsia="黑体" w:cs="Arial"/>
          <w:b/>
          <w:bCs w:val="0"/>
          <w:color w:val="auto"/>
          <w:sz w:val="32"/>
          <w:szCs w:val="32"/>
          <w:lang w:val="en-US" w:eastAsia="zh-CN"/>
        </w:rPr>
        <w:t xml:space="preserve"> Close Application and Log Out</w:t>
      </w:r>
      <w:bookmarkEnd w:id="86"/>
    </w:p>
    <w:p w14:paraId="6428090A">
      <w:pPr>
        <w:keepNext w:val="0"/>
        <w:keepLines w:val="0"/>
        <w:pageBreakBefore w:val="0"/>
        <w:widowControl w:val="0"/>
        <w:kinsoku/>
        <w:wordWrap/>
        <w:overflowPunct/>
        <w:topLinePunct w:val="0"/>
        <w:autoSpaceDE/>
        <w:autoSpaceDN/>
        <w:adjustRightInd/>
        <w:snapToGrid/>
        <w:spacing w:line="300" w:lineRule="auto"/>
        <w:textAlignment w:val="auto"/>
        <w:rPr>
          <w:rFonts w:hint="default" w:ascii="Arial" w:hAnsi="Arial" w:eastAsia="宋体" w:cs="Arial"/>
          <w:color w:val="auto"/>
          <w:kern w:val="0"/>
          <w:sz w:val="24"/>
          <w:szCs w:val="24"/>
          <w:lang w:val="en-US" w:eastAsia="zh-CN" w:bidi="ar"/>
        </w:rPr>
      </w:pPr>
      <w:r>
        <w:rPr>
          <w:rFonts w:hint="default" w:ascii="Arial" w:hAnsi="Arial" w:eastAsia="宋体" w:cs="Arial"/>
          <w:color w:val="auto"/>
          <w:kern w:val="0"/>
          <w:sz w:val="24"/>
          <w:szCs w:val="24"/>
          <w:lang w:val="en-US" w:eastAsia="zh-CN" w:bidi="ar"/>
        </w:rPr>
        <w:t xml:space="preserve">In the settings menu, click User Information. </w:t>
      </w:r>
      <w:r>
        <w:rPr>
          <w:rFonts w:hint="eastAsia" w:ascii="Arial" w:hAnsi="Arial" w:eastAsia="宋体" w:cs="Arial"/>
          <w:color w:val="auto"/>
          <w:kern w:val="0"/>
          <w:sz w:val="24"/>
          <w:szCs w:val="24"/>
          <w:lang w:val="en-US" w:eastAsia="zh-CN" w:bidi="ar"/>
        </w:rPr>
        <w:t>Users</w:t>
      </w:r>
      <w:r>
        <w:rPr>
          <w:rFonts w:hint="default" w:ascii="Arial" w:hAnsi="Arial" w:eastAsia="宋体" w:cs="Arial"/>
          <w:color w:val="auto"/>
          <w:kern w:val="0"/>
          <w:sz w:val="24"/>
          <w:szCs w:val="24"/>
          <w:lang w:val="en-US" w:eastAsia="zh-CN" w:bidi="ar"/>
        </w:rPr>
        <w:t xml:space="preserve"> </w:t>
      </w:r>
      <w:r>
        <w:rPr>
          <w:rFonts w:hint="eastAsia" w:ascii="Arial" w:hAnsi="Arial" w:eastAsia="宋体" w:cs="Arial"/>
          <w:color w:val="auto"/>
          <w:kern w:val="0"/>
          <w:sz w:val="24"/>
          <w:szCs w:val="24"/>
          <w:lang w:val="en-US" w:eastAsia="zh-CN" w:bidi="ar"/>
        </w:rPr>
        <w:t>can</w:t>
      </w:r>
      <w:r>
        <w:rPr>
          <w:rFonts w:hint="default" w:ascii="Arial" w:hAnsi="Arial" w:eastAsia="宋体" w:cs="Arial"/>
          <w:color w:val="auto"/>
          <w:kern w:val="0"/>
          <w:sz w:val="24"/>
          <w:szCs w:val="24"/>
          <w:lang w:val="en-US" w:eastAsia="zh-CN" w:bidi="ar"/>
        </w:rPr>
        <w:t xml:space="preserve"> find the "Close Application" and "Log Out" options.</w:t>
      </w:r>
      <w:r>
        <w:rPr>
          <w:rFonts w:hint="eastAsia" w:ascii="Arial" w:hAnsi="Arial" w:eastAsia="宋体" w:cs="Arial"/>
          <w:color w:val="auto"/>
          <w:kern w:val="0"/>
          <w:sz w:val="24"/>
          <w:szCs w:val="24"/>
          <w:lang w:val="en-US" w:eastAsia="zh-CN" w:bidi="ar"/>
        </w:rPr>
        <w:t xml:space="preserve">, as shown in Figure 3-39 below </w:t>
      </w:r>
      <w:r>
        <w:rPr>
          <w:rFonts w:hint="default" w:ascii="Arial" w:hAnsi="Arial" w:eastAsia="宋体" w:cs="Arial"/>
          <w:color w:val="auto"/>
          <w:kern w:val="0"/>
          <w:sz w:val="24"/>
          <w:szCs w:val="24"/>
          <w:lang w:val="en-US" w:eastAsia="zh-CN" w:bidi="ar"/>
        </w:rPr>
        <w:t>.</w:t>
      </w:r>
    </w:p>
    <w:p w14:paraId="56D640DC">
      <w:pPr>
        <w:jc w:val="center"/>
      </w:pPr>
      <w:r>
        <w:drawing>
          <wp:inline distT="0" distB="0" distL="114300" distR="114300">
            <wp:extent cx="1630680" cy="3253105"/>
            <wp:effectExtent l="0" t="0" r="7620" b="4445"/>
            <wp:docPr id="87"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图片 15"/>
                    <pic:cNvPicPr>
                      <a:picLocks noChangeAspect="1"/>
                    </pic:cNvPicPr>
                  </pic:nvPicPr>
                  <pic:blipFill>
                    <a:blip r:embed="rId92"/>
                    <a:stretch>
                      <a:fillRect/>
                    </a:stretch>
                  </pic:blipFill>
                  <pic:spPr>
                    <a:xfrm>
                      <a:off x="0" y="0"/>
                      <a:ext cx="1630680" cy="3253105"/>
                    </a:xfrm>
                    <a:prstGeom prst="rect">
                      <a:avLst/>
                    </a:prstGeom>
                    <a:noFill/>
                    <a:ln>
                      <a:noFill/>
                    </a:ln>
                  </pic:spPr>
                </pic:pic>
              </a:graphicData>
            </a:graphic>
          </wp:inline>
        </w:drawing>
      </w:r>
      <w:r>
        <w:drawing>
          <wp:inline distT="0" distB="0" distL="114300" distR="114300">
            <wp:extent cx="1640840" cy="3257550"/>
            <wp:effectExtent l="0" t="0" r="16510" b="0"/>
            <wp:docPr id="88"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图片 16"/>
                    <pic:cNvPicPr>
                      <a:picLocks noChangeAspect="1"/>
                    </pic:cNvPicPr>
                  </pic:nvPicPr>
                  <pic:blipFill>
                    <a:blip r:embed="rId93"/>
                    <a:stretch>
                      <a:fillRect/>
                    </a:stretch>
                  </pic:blipFill>
                  <pic:spPr>
                    <a:xfrm>
                      <a:off x="0" y="0"/>
                      <a:ext cx="1640840" cy="3257550"/>
                    </a:xfrm>
                    <a:prstGeom prst="rect">
                      <a:avLst/>
                    </a:prstGeom>
                    <a:noFill/>
                    <a:ln>
                      <a:noFill/>
                    </a:ln>
                  </pic:spPr>
                </pic:pic>
              </a:graphicData>
            </a:graphic>
          </wp:inline>
        </w:drawing>
      </w:r>
    </w:p>
    <w:p w14:paraId="65140842">
      <w:pPr>
        <w:jc w:val="center"/>
        <w:rPr>
          <w:rFonts w:hint="default"/>
          <w:lang w:val="en-US" w:eastAsia="zh-CN"/>
        </w:rPr>
      </w:pPr>
      <w:r>
        <w:rPr>
          <w:rFonts w:hint="default" w:ascii="Arial" w:hAnsi="Arial" w:eastAsia="黑体" w:cs="Arial"/>
          <w:b/>
          <w:bCs/>
          <w:lang w:val="en-US" w:eastAsia="zh-CN"/>
        </w:rPr>
        <w:t>Figure 3-3</w:t>
      </w:r>
      <w:r>
        <w:rPr>
          <w:rFonts w:hint="eastAsia" w:ascii="Arial" w:hAnsi="Arial" w:eastAsia="黑体" w:cs="Arial"/>
          <w:b/>
          <w:bCs/>
          <w:lang w:val="en-US" w:eastAsia="zh-CN"/>
        </w:rPr>
        <w:t>9</w:t>
      </w:r>
      <w:r>
        <w:rPr>
          <w:rFonts w:hint="default" w:ascii="Arial" w:hAnsi="Arial" w:eastAsia="黑体" w:cs="Arial"/>
          <w:b/>
          <w:bCs/>
          <w:lang w:val="en-US" w:eastAsia="zh-CN"/>
        </w:rPr>
        <w:t xml:space="preserve"> “</w:t>
      </w:r>
      <w:r>
        <w:rPr>
          <w:rFonts w:hint="eastAsia" w:ascii="Arial" w:hAnsi="Arial" w:eastAsia="黑体" w:cs="Arial"/>
          <w:b/>
          <w:bCs/>
          <w:lang w:val="en-US" w:eastAsia="zh-CN"/>
        </w:rPr>
        <w:t>Close Application</w:t>
      </w:r>
      <w:r>
        <w:rPr>
          <w:rFonts w:hint="default" w:ascii="Arial" w:hAnsi="Arial" w:eastAsia="黑体" w:cs="Arial"/>
          <w:b/>
          <w:bCs/>
          <w:lang w:val="en-US" w:eastAsia="zh-CN"/>
        </w:rPr>
        <w:t>”</w:t>
      </w:r>
      <w:r>
        <w:rPr>
          <w:rFonts w:hint="eastAsia" w:ascii="Arial" w:hAnsi="Arial" w:eastAsia="黑体" w:cs="Arial"/>
          <w:b/>
          <w:bCs/>
          <w:lang w:val="en-US" w:eastAsia="zh-CN"/>
        </w:rPr>
        <w:t xml:space="preserve"> and </w:t>
      </w:r>
      <w:r>
        <w:rPr>
          <w:rFonts w:hint="default" w:ascii="Arial" w:hAnsi="Arial" w:eastAsia="黑体" w:cs="Arial"/>
          <w:b/>
          <w:bCs/>
          <w:lang w:val="en-US" w:eastAsia="zh-CN"/>
        </w:rPr>
        <w:t>“</w:t>
      </w:r>
      <w:r>
        <w:rPr>
          <w:rFonts w:hint="eastAsia" w:ascii="Arial" w:hAnsi="Arial" w:eastAsia="黑体" w:cs="Arial"/>
          <w:b/>
          <w:bCs/>
          <w:lang w:val="en-US" w:eastAsia="zh-CN"/>
        </w:rPr>
        <w:t>Log Out</w:t>
      </w:r>
      <w:r>
        <w:rPr>
          <w:rFonts w:hint="default" w:ascii="Arial" w:hAnsi="Arial" w:eastAsia="黑体" w:cs="Arial"/>
          <w:b/>
          <w:bCs/>
          <w:lang w:val="en-US" w:eastAsia="zh-CN"/>
        </w:rPr>
        <w:t>”</w:t>
      </w:r>
    </w:p>
    <w:sectPr>
      <w:footerReference r:id="rId4" w:type="default"/>
      <w:pgSz w:w="11906" w:h="16838"/>
      <w:pgMar w:top="1440" w:right="1800" w:bottom="1440" w:left="180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Impact">
    <w:panose1 w:val="020B0806030902050204"/>
    <w:charset w:val="00"/>
    <w:family w:val="auto"/>
    <w:pitch w:val="default"/>
    <w:sig w:usb0="00000287" w:usb1="00000000" w:usb2="00000000" w:usb3="00000000" w:csb0="2000009F" w:csb1="DFD70000"/>
  </w:font>
  <w:font w:name="瀹嬩綋">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0AFA13">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92" name="文本框 9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61B3EC87">
                          <w:pPr>
                            <w:pStyle w:val="7"/>
                          </w:pPr>
                          <w:r>
                            <w:fldChar w:fldCharType="begin"/>
                          </w:r>
                          <w:r>
                            <w:instrText xml:space="preserve"> PAGE  \* MERGEFORMAT </w:instrText>
                          </w:r>
                          <w:r>
                            <w:fldChar w:fldCharType="separate"/>
                          </w:r>
                          <w:r>
                            <w:t>1</w:t>
                          </w:r>
                          <w:r>
                            <w:fldChar w:fldCharType="end"/>
                          </w:r>
                          <w:r>
                            <w:t xml:space="preserve"> / </w:t>
                          </w:r>
                          <w:r>
                            <w:fldChar w:fldCharType="begin"/>
                          </w:r>
                          <w:r>
                            <w:instrText xml:space="preserve"> NUMPAGES  \* MERGEFORMAT </w:instrText>
                          </w:r>
                          <w:r>
                            <w:fldChar w:fldCharType="separate"/>
                          </w:r>
                          <w:r>
                            <w:t>30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">
              <v:fill on="f" focussize="0,0"/>
              <v:stroke on="f" weight="0.5pt"/>
              <v:imagedata o:title=""/>
              <o:lock v:ext="edit" aspectratio="f"/>
              <v:textbox inset="0mm,0mm,0mm,0mm" style="mso-fit-shape-to-text:t;">
                <w:txbxContent>
                  <w:p w14:paraId="61B3EC87">
                    <w:pPr>
                      <w:pStyle w:val="7"/>
                    </w:pPr>
                    <w:r>
                      <w:fldChar w:fldCharType="begin"/>
                    </w:r>
                    <w:r>
                      <w:instrText xml:space="preserve"> PAGE  \* MERGEFORMAT </w:instrText>
                    </w:r>
                    <w:r>
                      <w:fldChar w:fldCharType="separate"/>
                    </w:r>
                    <w:r>
                      <w:t>1</w:t>
                    </w:r>
                    <w:r>
                      <w:fldChar w:fldCharType="end"/>
                    </w:r>
                    <w:r>
                      <w:t xml:space="preserve"> / </w:t>
                    </w:r>
                    <w:r>
                      <w:fldChar w:fldCharType="begin"/>
                    </w:r>
                    <w:r>
                      <w:instrText xml:space="preserve"> NUMPAGES  \* MERGEFORMAT </w:instrText>
                    </w:r>
                    <w:r>
                      <w:fldChar w:fldCharType="separate"/>
                    </w:r>
                    <w:r>
                      <w:t>30</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FBB87C">
    <w:pPr>
      <w:pStyle w:val="8"/>
      <w:rPr>
        <w:rFonts w:hint="default" w:ascii="Arial" w:hAnsi="Arial" w:cs="Arial" w:eastAsiaTheme="minorEastAsia"/>
        <w:sz w:val="28"/>
        <w:szCs w:val="44"/>
        <w:lang w:val="en-US" w:eastAsia="zh-CN"/>
      </w:rPr>
    </w:pPr>
    <w:r>
      <w:rPr>
        <w:rFonts w:hint="eastAsia" w:eastAsiaTheme="minorEastAsia"/>
        <w:lang w:eastAsia="zh-CN"/>
      </w:rPr>
      <w:drawing>
        <wp:inline distT="0" distB="0" distL="114300" distR="114300">
          <wp:extent cx="1395730" cy="316865"/>
          <wp:effectExtent l="0" t="0" r="13970" b="6350"/>
          <wp:docPr id="3" name="图片 3" descr="大"/>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大"/>
                  <pic:cNvPicPr>
                    <a:picLocks noChangeAspect="1"/>
                  </pic:cNvPicPr>
                </pic:nvPicPr>
                <pic:blipFill>
                  <a:blip r:embed="rId1"/>
                  <a:stretch>
                    <a:fillRect/>
                  </a:stretch>
                </pic:blipFill>
                <pic:spPr>
                  <a:xfrm>
                    <a:off x="0" y="0"/>
                    <a:ext cx="1395730" cy="316865"/>
                  </a:xfrm>
                  <a:prstGeom prst="rect">
                    <a:avLst/>
                  </a:prstGeom>
                </pic:spPr>
              </pic:pic>
            </a:graphicData>
          </a:graphic>
        </wp:inline>
      </w:drawing>
    </w:r>
    <w:r>
      <w:rPr>
        <w:rFonts w:hint="eastAsia"/>
        <w:lang w:val="en-US" w:eastAsia="zh-CN"/>
      </w:rPr>
      <w:t xml:space="preserve">                            </w:t>
    </w:r>
    <w:r>
      <w:rPr>
        <w:rFonts w:hint="default" w:ascii="Arial" w:hAnsi="Arial" w:cs="Arial"/>
        <w:sz w:val="28"/>
        <w:szCs w:val="44"/>
        <w:lang w:val="en-US" w:eastAsia="zh-CN"/>
      </w:rPr>
      <w:t xml:space="preserve"> iConvNet APP User Manual</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4866605"/>
    <w:multiLevelType w:val="singleLevel"/>
    <w:tmpl w:val="C4866605"/>
    <w:lvl w:ilvl="0" w:tentative="0">
      <w:start w:val="1"/>
      <w:numFmt w:val="decimal"/>
      <w:lvlText w:val="%1."/>
      <w:lvlJc w:val="left"/>
      <w:pPr>
        <w:ind w:left="845" w:hanging="425"/>
      </w:pPr>
      <w:rPr>
        <w:rFonts w:hint="default"/>
      </w:rPr>
    </w:lvl>
  </w:abstractNum>
  <w:abstractNum w:abstractNumId="1">
    <w:nsid w:val="41270BB2"/>
    <w:multiLevelType w:val="singleLevel"/>
    <w:tmpl w:val="41270BB2"/>
    <w:lvl w:ilvl="0" w:tentative="0">
      <w:start w:val="1"/>
      <w:numFmt w:val="bullet"/>
      <w:lvlText w:val=""/>
      <w:lvlJc w:val="left"/>
      <w:pPr>
        <w:ind w:left="840" w:hanging="420"/>
      </w:pPr>
      <w:rPr>
        <w:rFonts w:hint="default" w:ascii="Wingdings" w:hAnsi="Wingdings"/>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2"/>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C7C6F52"/>
    <w:rsid w:val="1D646B79"/>
    <w:rsid w:val="1F222299"/>
    <w:rsid w:val="206375BB"/>
    <w:rsid w:val="20C0690F"/>
    <w:rsid w:val="2F8F217B"/>
    <w:rsid w:val="343501A6"/>
    <w:rsid w:val="34594B05"/>
    <w:rsid w:val="394A5568"/>
    <w:rsid w:val="39B22F33"/>
    <w:rsid w:val="3B5101BB"/>
    <w:rsid w:val="3BEA172A"/>
    <w:rsid w:val="3BF64543"/>
    <w:rsid w:val="3D99601D"/>
    <w:rsid w:val="3FCE777C"/>
    <w:rsid w:val="42332E3A"/>
    <w:rsid w:val="4DDB546B"/>
    <w:rsid w:val="51CD559C"/>
    <w:rsid w:val="5A411A0B"/>
    <w:rsid w:val="63C443AE"/>
    <w:rsid w:val="63E91153"/>
    <w:rsid w:val="6E066328"/>
    <w:rsid w:val="7C8F2370"/>
    <w:rsid w:val="7D8A341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semiHidden/>
    <w:unhideWhenUsed/>
    <w:qFormat/>
    <w:uiPriority w:val="0"/>
    <w:pPr>
      <w:keepNext/>
      <w:keepLines/>
      <w:spacing w:before="260" w:beforeLines="0" w:beforeAutospacing="0" w:after="260" w:afterLines="0" w:afterAutospacing="0" w:line="413" w:lineRule="auto"/>
      <w:outlineLvl w:val="2"/>
    </w:pPr>
    <w:rPr>
      <w:b/>
      <w:sz w:val="32"/>
    </w:rPr>
  </w:style>
  <w:style w:type="paragraph" w:styleId="5">
    <w:name w:val="heading 4"/>
    <w:basedOn w:val="1"/>
    <w:next w:val="1"/>
    <w:semiHidden/>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14">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styleId="6">
    <w:name w:val="toc 3"/>
    <w:basedOn w:val="1"/>
    <w:next w:val="1"/>
    <w:qFormat/>
    <w:uiPriority w:val="0"/>
    <w:pPr>
      <w:ind w:left="840" w:leftChars="400"/>
    </w:p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toc 1"/>
    <w:basedOn w:val="1"/>
    <w:next w:val="1"/>
    <w:qFormat/>
    <w:uiPriority w:val="0"/>
  </w:style>
  <w:style w:type="paragraph" w:styleId="10">
    <w:name w:val="toc 2"/>
    <w:basedOn w:val="1"/>
    <w:next w:val="1"/>
    <w:qFormat/>
    <w:uiPriority w:val="0"/>
    <w:pPr>
      <w:ind w:left="420" w:leftChars="200"/>
    </w:pPr>
  </w:style>
  <w:style w:type="paragraph" w:styleId="11">
    <w:name w:val="Normal (Web)"/>
    <w:basedOn w:val="1"/>
    <w:qFormat/>
    <w:uiPriority w:val="0"/>
    <w:pPr>
      <w:spacing w:before="0" w:beforeAutospacing="1" w:after="0" w:afterAutospacing="1"/>
      <w:ind w:left="0" w:right="0"/>
      <w:jc w:val="left"/>
    </w:pPr>
    <w:rPr>
      <w:kern w:val="0"/>
      <w:sz w:val="24"/>
      <w:lang w:val="en" w:eastAsia="zh-CN" w:bidi="ar"/>
    </w:rPr>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Strong"/>
    <w:basedOn w:val="14"/>
    <w:qFormat/>
    <w:uiPriority w:val="0"/>
    <w:rPr>
      <w:b/>
    </w:rPr>
  </w:style>
  <w:style w:type="character" w:styleId="16">
    <w:name w:val="Hyperlink"/>
    <w:basedOn w:val="14"/>
    <w:qFormat/>
    <w:uiPriority w:val="0"/>
    <w:rPr>
      <w:color w:val="0000FF"/>
      <w:u w:val="single"/>
    </w:rPr>
  </w:style>
  <w:style w:type="paragraph" w:customStyle="1" w:styleId="17">
    <w:name w:val="WPSOffice手动目录 1"/>
    <w:qFormat/>
    <w:uiPriority w:val="0"/>
    <w:pPr>
      <w:ind w:leftChars="0"/>
    </w:pPr>
    <w:rPr>
      <w:rFonts w:asciiTheme="minorHAnsi" w:hAnsiTheme="minorHAnsi" w:eastAsiaTheme="minorEastAsia" w:cstheme="minorBidi"/>
      <w:sz w:val="20"/>
      <w:szCs w:val="20"/>
    </w:rPr>
  </w:style>
  <w:style w:type="paragraph" w:customStyle="1" w:styleId="18">
    <w:name w:val="WPSOffice手动目录 2"/>
    <w:qFormat/>
    <w:uiPriority w:val="0"/>
    <w:pPr>
      <w:ind w:leftChars="200"/>
    </w:pPr>
    <w:rPr>
      <w:rFonts w:asciiTheme="minorHAnsi" w:hAnsiTheme="minorHAnsi" w:eastAsiaTheme="minorEastAsia" w:cstheme="minorBidi"/>
      <w:sz w:val="20"/>
      <w:szCs w:val="20"/>
    </w:rPr>
  </w:style>
  <w:style w:type="paragraph" w:customStyle="1" w:styleId="19">
    <w:name w:val="WPSOffice手动目录 3"/>
    <w:qFormat/>
    <w:uiPriority w:val="0"/>
    <w:pPr>
      <w:ind w:leftChars="400"/>
    </w:pPr>
    <w:rPr>
      <w:rFonts w:asciiTheme="minorHAnsi" w:hAnsiTheme="minorHAnsi" w:eastAsiaTheme="minorEastAsia" w:cstheme="minorBidi"/>
      <w:sz w:val="20"/>
      <w:szCs w:val="20"/>
    </w:rPr>
  </w:style>
</w:styles>
</file>

<file path=word/_rels/document.xml.rels><?xml version="1.0" encoding="UTF-8" standalone="yes"?>
<Relationships xmlns="http://schemas.openxmlformats.org/package/2006/relationships"><Relationship Id="rId96" Type="http://schemas.openxmlformats.org/officeDocument/2006/relationships/fontTable" Target="fontTable.xml"/><Relationship Id="rId95" Type="http://schemas.openxmlformats.org/officeDocument/2006/relationships/numbering" Target="numbering.xml"/><Relationship Id="rId94" Type="http://schemas.openxmlformats.org/officeDocument/2006/relationships/customXml" Target="../customXml/item1.xml"/><Relationship Id="rId93" Type="http://schemas.openxmlformats.org/officeDocument/2006/relationships/image" Target="media/image89.png"/><Relationship Id="rId92" Type="http://schemas.openxmlformats.org/officeDocument/2006/relationships/image" Target="media/image88.png"/><Relationship Id="rId91" Type="http://schemas.openxmlformats.org/officeDocument/2006/relationships/image" Target="media/image87.png"/><Relationship Id="rId90" Type="http://schemas.openxmlformats.org/officeDocument/2006/relationships/image" Target="media/image86.png"/><Relationship Id="rId9" Type="http://schemas.openxmlformats.org/officeDocument/2006/relationships/image" Target="media/image5.png"/><Relationship Id="rId89" Type="http://schemas.openxmlformats.org/officeDocument/2006/relationships/image" Target="media/image85.png"/><Relationship Id="rId88" Type="http://schemas.openxmlformats.org/officeDocument/2006/relationships/image" Target="media/image84.png"/><Relationship Id="rId87" Type="http://schemas.openxmlformats.org/officeDocument/2006/relationships/image" Target="media/image83.png"/><Relationship Id="rId86" Type="http://schemas.openxmlformats.org/officeDocument/2006/relationships/image" Target="media/image82.png"/><Relationship Id="rId85" Type="http://schemas.openxmlformats.org/officeDocument/2006/relationships/image" Target="media/image81.png"/><Relationship Id="rId84" Type="http://schemas.openxmlformats.org/officeDocument/2006/relationships/image" Target="media/image80.png"/><Relationship Id="rId83" Type="http://schemas.openxmlformats.org/officeDocument/2006/relationships/image" Target="media/image79.png"/><Relationship Id="rId82" Type="http://schemas.openxmlformats.org/officeDocument/2006/relationships/image" Target="media/image78.png"/><Relationship Id="rId81" Type="http://schemas.openxmlformats.org/officeDocument/2006/relationships/image" Target="media/image77.png"/><Relationship Id="rId80" Type="http://schemas.openxmlformats.org/officeDocument/2006/relationships/image" Target="media/image76.png"/><Relationship Id="rId8" Type="http://schemas.openxmlformats.org/officeDocument/2006/relationships/image" Target="media/image4.png"/><Relationship Id="rId79" Type="http://schemas.openxmlformats.org/officeDocument/2006/relationships/image" Target="media/image75.png"/><Relationship Id="rId78" Type="http://schemas.openxmlformats.org/officeDocument/2006/relationships/image" Target="media/image74.png"/><Relationship Id="rId77" Type="http://schemas.openxmlformats.org/officeDocument/2006/relationships/image" Target="media/image73.png"/><Relationship Id="rId76" Type="http://schemas.openxmlformats.org/officeDocument/2006/relationships/image" Target="media/image72.png"/><Relationship Id="rId75" Type="http://schemas.openxmlformats.org/officeDocument/2006/relationships/image" Target="media/image71.png"/><Relationship Id="rId74" Type="http://schemas.openxmlformats.org/officeDocument/2006/relationships/image" Target="media/image70.png"/><Relationship Id="rId73" Type="http://schemas.openxmlformats.org/officeDocument/2006/relationships/image" Target="media/image69.png"/><Relationship Id="rId72" Type="http://schemas.openxmlformats.org/officeDocument/2006/relationships/image" Target="media/image68.png"/><Relationship Id="rId71" Type="http://schemas.openxmlformats.org/officeDocument/2006/relationships/image" Target="media/image67.png"/><Relationship Id="rId70" Type="http://schemas.openxmlformats.org/officeDocument/2006/relationships/image" Target="media/image66.png"/><Relationship Id="rId7" Type="http://schemas.openxmlformats.org/officeDocument/2006/relationships/image" Target="media/image3.png"/><Relationship Id="rId69" Type="http://schemas.openxmlformats.org/officeDocument/2006/relationships/image" Target="media/image65.png"/><Relationship Id="rId68" Type="http://schemas.openxmlformats.org/officeDocument/2006/relationships/image" Target="media/image64.png"/><Relationship Id="rId67" Type="http://schemas.openxmlformats.org/officeDocument/2006/relationships/image" Target="media/image63.png"/><Relationship Id="rId66" Type="http://schemas.openxmlformats.org/officeDocument/2006/relationships/image" Target="media/image62.png"/><Relationship Id="rId65" Type="http://schemas.openxmlformats.org/officeDocument/2006/relationships/image" Target="media/image61.png"/><Relationship Id="rId64" Type="http://schemas.openxmlformats.org/officeDocument/2006/relationships/image" Target="media/image60.png"/><Relationship Id="rId63" Type="http://schemas.openxmlformats.org/officeDocument/2006/relationships/image" Target="media/image59.png"/><Relationship Id="rId62" Type="http://schemas.openxmlformats.org/officeDocument/2006/relationships/image" Target="media/image58.png"/><Relationship Id="rId61" Type="http://schemas.openxmlformats.org/officeDocument/2006/relationships/image" Target="media/image57.png"/><Relationship Id="rId60" Type="http://schemas.openxmlformats.org/officeDocument/2006/relationships/image" Target="media/image56.png"/><Relationship Id="rId6" Type="http://schemas.openxmlformats.org/officeDocument/2006/relationships/image" Target="media/image2.png"/><Relationship Id="rId59" Type="http://schemas.openxmlformats.org/officeDocument/2006/relationships/image" Target="media/image55.png"/><Relationship Id="rId58" Type="http://schemas.openxmlformats.org/officeDocument/2006/relationships/image" Target="media/image54.png"/><Relationship Id="rId57" Type="http://schemas.openxmlformats.org/officeDocument/2006/relationships/image" Target="media/image53.png"/><Relationship Id="rId56" Type="http://schemas.openxmlformats.org/officeDocument/2006/relationships/image" Target="media/image52.png"/><Relationship Id="rId55" Type="http://schemas.openxmlformats.org/officeDocument/2006/relationships/image" Target="media/image51.png"/><Relationship Id="rId54" Type="http://schemas.openxmlformats.org/officeDocument/2006/relationships/image" Target="media/image50.png"/><Relationship Id="rId53" Type="http://schemas.openxmlformats.org/officeDocument/2006/relationships/image" Target="media/image49.png"/><Relationship Id="rId52" Type="http://schemas.openxmlformats.org/officeDocument/2006/relationships/image" Target="media/image48.png"/><Relationship Id="rId51" Type="http://schemas.openxmlformats.org/officeDocument/2006/relationships/image" Target="media/image47.png"/><Relationship Id="rId50" Type="http://schemas.openxmlformats.org/officeDocument/2006/relationships/image" Target="media/image46.png"/><Relationship Id="rId5" Type="http://schemas.openxmlformats.org/officeDocument/2006/relationships/theme" Target="theme/theme1.xml"/><Relationship Id="rId49" Type="http://schemas.openxmlformats.org/officeDocument/2006/relationships/image" Target="media/image45.png"/><Relationship Id="rId48" Type="http://schemas.openxmlformats.org/officeDocument/2006/relationships/image" Target="media/image44.png"/><Relationship Id="rId47" Type="http://schemas.openxmlformats.org/officeDocument/2006/relationships/image" Target="media/image43.png"/><Relationship Id="rId46" Type="http://schemas.openxmlformats.org/officeDocument/2006/relationships/image" Target="media/image42.png"/><Relationship Id="rId45" Type="http://schemas.openxmlformats.org/officeDocument/2006/relationships/image" Target="media/image41.png"/><Relationship Id="rId44" Type="http://schemas.openxmlformats.org/officeDocument/2006/relationships/image" Target="media/image40.png"/><Relationship Id="rId43" Type="http://schemas.openxmlformats.org/officeDocument/2006/relationships/image" Target="media/image39.png"/><Relationship Id="rId42" Type="http://schemas.openxmlformats.org/officeDocument/2006/relationships/image" Target="media/image38.png"/><Relationship Id="rId41" Type="http://schemas.openxmlformats.org/officeDocument/2006/relationships/image" Target="media/image37.png"/><Relationship Id="rId40" Type="http://schemas.openxmlformats.org/officeDocument/2006/relationships/image" Target="media/image36.png"/><Relationship Id="rId4" Type="http://schemas.openxmlformats.org/officeDocument/2006/relationships/footer" Target="footer1.xml"/><Relationship Id="rId39" Type="http://schemas.openxmlformats.org/officeDocument/2006/relationships/image" Target="media/image35.png"/><Relationship Id="rId38" Type="http://schemas.openxmlformats.org/officeDocument/2006/relationships/image" Target="media/image34.png"/><Relationship Id="rId37" Type="http://schemas.openxmlformats.org/officeDocument/2006/relationships/image" Target="media/image33.png"/><Relationship Id="rId36" Type="http://schemas.openxmlformats.org/officeDocument/2006/relationships/image" Target="media/image32.png"/><Relationship Id="rId35" Type="http://schemas.openxmlformats.org/officeDocument/2006/relationships/image" Target="media/image31.png"/><Relationship Id="rId34" Type="http://schemas.openxmlformats.org/officeDocument/2006/relationships/image" Target="media/image30.png"/><Relationship Id="rId33" Type="http://schemas.openxmlformats.org/officeDocument/2006/relationships/image" Target="media/image29.png"/><Relationship Id="rId32" Type="http://schemas.openxmlformats.org/officeDocument/2006/relationships/image" Target="media/image28.png"/><Relationship Id="rId31" Type="http://schemas.openxmlformats.org/officeDocument/2006/relationships/image" Target="media/image27.png"/><Relationship Id="rId30" Type="http://schemas.openxmlformats.org/officeDocument/2006/relationships/image" Target="media/image26.png"/><Relationship Id="rId3" Type="http://schemas.openxmlformats.org/officeDocument/2006/relationships/header" Target="header1.xml"/><Relationship Id="rId29" Type="http://schemas.openxmlformats.org/officeDocument/2006/relationships/image" Target="media/image25.png"/><Relationship Id="rId28" Type="http://schemas.openxmlformats.org/officeDocument/2006/relationships/image" Target="media/image24.png"/><Relationship Id="rId27" Type="http://schemas.openxmlformats.org/officeDocument/2006/relationships/image" Target="media/image23.png"/><Relationship Id="rId26" Type="http://schemas.openxmlformats.org/officeDocument/2006/relationships/image" Target="media/image22.png"/><Relationship Id="rId25" Type="http://schemas.openxmlformats.org/officeDocument/2006/relationships/image" Target="media/image21.png"/><Relationship Id="rId24" Type="http://schemas.openxmlformats.org/officeDocument/2006/relationships/image" Target="media/image20.png"/><Relationship Id="rId23" Type="http://schemas.openxmlformats.org/officeDocument/2006/relationships/image" Target="media/image19.png"/><Relationship Id="rId22" Type="http://schemas.openxmlformats.org/officeDocument/2006/relationships/image" Target="media/image18.png"/><Relationship Id="rId21" Type="http://schemas.openxmlformats.org/officeDocument/2006/relationships/image" Target="media/image17.png"/><Relationship Id="rId20" Type="http://schemas.openxmlformats.org/officeDocument/2006/relationships/image" Target="media/image16.png"/><Relationship Id="rId2" Type="http://schemas.openxmlformats.org/officeDocument/2006/relationships/settings" Target="settings.xml"/><Relationship Id="rId19" Type="http://schemas.openxmlformats.org/officeDocument/2006/relationships/image" Target="media/image15.png"/><Relationship Id="rId18" Type="http://schemas.openxmlformats.org/officeDocument/2006/relationships/image" Target="media/image14.png"/><Relationship Id="rId17" Type="http://schemas.openxmlformats.org/officeDocument/2006/relationships/image" Target="media/image13.png"/><Relationship Id="rId16" Type="http://schemas.openxmlformats.org/officeDocument/2006/relationships/image" Target="media/image12.png"/><Relationship Id="rId15" Type="http://schemas.openxmlformats.org/officeDocument/2006/relationships/image" Target="media/image11.png"/><Relationship Id="rId14" Type="http://schemas.openxmlformats.org/officeDocument/2006/relationships/image" Target="media/image10.png"/><Relationship Id="rId13" Type="http://schemas.openxmlformats.org/officeDocument/2006/relationships/image" Target="media/image9.png"/><Relationship Id="rId12" Type="http://schemas.openxmlformats.org/officeDocument/2006/relationships/image" Target="media/image8.jpeg"/><Relationship Id="rId11" Type="http://schemas.openxmlformats.org/officeDocument/2006/relationships/image" Target="media/image7.png"/><Relationship Id="rId10" Type="http://schemas.openxmlformats.org/officeDocument/2006/relationships/image" Target="media/image6.pn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30</Pages>
  <Words>2658</Words>
  <Characters>13918</Characters>
  <Lines>0</Lines>
  <Paragraphs>0</Paragraphs>
  <TotalTime>3</TotalTime>
  <ScaleCrop>false</ScaleCrop>
  <LinksUpToDate>false</LinksUpToDate>
  <CharactersWithSpaces>16479</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2025-08-22T05:42:00Z</dcterms:created>
  <dc:creator>Administrator</dc:creator>
  <cp:lastModifiedBy>zzz</cp:lastModifiedBy>
  <dcterms:modified xsi:type="dcterms:W3CDTF">2025-11-12T09:50:01Z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KSOTemplateDocerSaveRecord">
    <vt:lpwstr>eyJoZGlkIjoiYzhkZTM1N2YxN2VkNjMzMzJiNTYzZWMyZGYwNWMzNDIiLCJ1c2VySWQiOiI0MTc1NDQxMDIifQ==</vt:lpwstr>
  </property>
  <property fmtid="{D5CDD505-2E9C-101B-9397-08002B2CF9AE}" pid="4" name="ICV">
    <vt:lpwstr>8C2649E251E043AD818188B91E71ED3E_13</vt:lpwstr>
  </property>
</Properties>
</file>